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0C881" w14:textId="671C0858" w:rsidR="00873B17" w:rsidRPr="00714F34" w:rsidRDefault="00C61EE4" w:rsidP="00C61EE4">
      <w:pPr>
        <w:rPr>
          <w:rFonts w:ascii="Calibri" w:hAnsi="Calibri" w:cs="Calibri"/>
        </w:rPr>
      </w:pPr>
      <w:r w:rsidRPr="00714F34">
        <w:rPr>
          <w:rFonts w:ascii="Calibri" w:eastAsia="Aptos" w:hAnsi="Calibri" w:cs="Calibri"/>
          <w:noProof/>
          <w:sz w:val="22"/>
          <w:szCs w:val="22"/>
          <w:lang w:val="en-GB"/>
        </w:rPr>
        <w:drawing>
          <wp:anchor distT="0" distB="0" distL="114300" distR="114300" simplePos="0" relativeHeight="251664384" behindDoc="0" locked="0" layoutInCell="1" allowOverlap="1" wp14:anchorId="0A1F171A" wp14:editId="6223CBD9">
            <wp:simplePos x="0" y="0"/>
            <wp:positionH relativeFrom="margin">
              <wp:align>center</wp:align>
            </wp:positionH>
            <wp:positionV relativeFrom="page">
              <wp:align>center</wp:align>
            </wp:positionV>
            <wp:extent cx="10260965" cy="6727825"/>
            <wp:effectExtent l="0" t="5080" r="1905" b="1905"/>
            <wp:wrapSquare wrapText="bothSides"/>
            <wp:docPr id="730095239" name="Grafik 4" descr="Ein Bild, das Text, Plan, Diagramm, Karte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0095239" name="Grafik 4" descr="Ein Bild, das Text, Plan, Diagramm, Karte enthält.&#10;&#10;KI-generierte Inhalte können fehlerhaft sein.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120"/>
                    <a:stretch/>
                  </pic:blipFill>
                  <pic:spPr bwMode="auto">
                    <a:xfrm rot="5400000">
                      <a:off x="0" y="0"/>
                      <a:ext cx="10260965" cy="6727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27125A" w14:textId="1D99E9D7" w:rsidR="006D2870" w:rsidRPr="00714F34" w:rsidRDefault="00B576C6" w:rsidP="0033142F">
      <w:pPr>
        <w:rPr>
          <w:rFonts w:ascii="Calibri" w:hAnsi="Calibri" w:cs="Calibri"/>
        </w:rPr>
      </w:pPr>
      <w:r w:rsidRPr="00714F34">
        <w:rPr>
          <w:rFonts w:ascii="Calibri" w:hAnsi="Calibri" w:cs="Calibr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ACAFD4" wp14:editId="33502E16">
                <wp:simplePos x="0" y="0"/>
                <wp:positionH relativeFrom="margin">
                  <wp:align>center</wp:align>
                </wp:positionH>
                <wp:positionV relativeFrom="paragraph">
                  <wp:posOffset>-280670</wp:posOffset>
                </wp:positionV>
                <wp:extent cx="2524125" cy="495300"/>
                <wp:effectExtent l="0" t="0" r="28575" b="19050"/>
                <wp:wrapNone/>
                <wp:docPr id="1467346390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4125" cy="495300"/>
                        </a:xfrm>
                        <a:prstGeom prst="rect">
                          <a:avLst/>
                        </a:prstGeom>
                        <a:solidFill>
                          <a:srgbClr val="17365C"/>
                        </a:solidFill>
                        <a:ln w="6350">
                          <a:solidFill>
                            <a:srgbClr val="17365C"/>
                          </a:solidFill>
                        </a:ln>
                      </wps:spPr>
                      <wps:txbx>
                        <w:txbxContent>
                          <w:p w14:paraId="00ED8F46" w14:textId="07C53494" w:rsidR="00B576C6" w:rsidRPr="00C75071" w:rsidRDefault="004B098F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C75071">
                              <w:rPr>
                                <w:sz w:val="40"/>
                                <w:szCs w:val="40"/>
                              </w:rPr>
                              <w:t>19. bis 21. März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4ACAFD4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0;margin-top:-22.1pt;width:198.75pt;height:39pt;z-index:25166848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" fillcolor="#17365c" strokecolor="#17365c" strokeweight=".5pt">
                <v:textbox>
                  <w:txbxContent>
                    <w:p w14:paraId="00ED8F46" w14:textId="07C53494" w:rsidR="00B576C6" w:rsidRPr="00C75071" w:rsidRDefault="004B098F">
                      <w:pPr>
                        <w:rPr>
                          <w:sz w:val="40"/>
                          <w:szCs w:val="40"/>
                        </w:rPr>
                      </w:pPr>
                      <w:r w:rsidRPr="00C75071">
                        <w:rPr>
                          <w:sz w:val="40"/>
                          <w:szCs w:val="40"/>
                        </w:rPr>
                        <w:t>19. bis 21. März 2025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74CB8" w:rsidRPr="00714F34">
        <w:rPr>
          <w:rFonts w:ascii="Calibri" w:hAnsi="Calibri" w:cs="Calibri"/>
          <w:noProof/>
        </w:rPr>
        <w:drawing>
          <wp:anchor distT="0" distB="0" distL="114300" distR="114300" simplePos="0" relativeHeight="251665408" behindDoc="0" locked="0" layoutInCell="1" allowOverlap="1" wp14:anchorId="5B6E35E6" wp14:editId="349E1B11">
            <wp:simplePos x="0" y="0"/>
            <wp:positionH relativeFrom="page">
              <wp:align>left</wp:align>
            </wp:positionH>
            <wp:positionV relativeFrom="margin">
              <wp:posOffset>52705</wp:posOffset>
            </wp:positionV>
            <wp:extent cx="7734300" cy="7991475"/>
            <wp:effectExtent l="0" t="0" r="0" b="9525"/>
            <wp:wrapSquare wrapText="bothSides"/>
            <wp:docPr id="1238134662" name="Grafik 2" descr="Ein Bild, das Text, Screenshot, Cartoon, Poster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8134662" name="Grafik 2" descr="Ein Bild, das Text, Screenshot, Cartoon, Poster enthält.&#10;&#10;KI-generierte Inhalte können fehlerhaft sein.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57" b="20301"/>
                    <a:stretch/>
                  </pic:blipFill>
                  <pic:spPr bwMode="auto">
                    <a:xfrm>
                      <a:off x="0" y="0"/>
                      <a:ext cx="7734300" cy="7991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4CB8" w:rsidRPr="00714F34">
        <w:rPr>
          <w:rFonts w:ascii="Calibri" w:eastAsiaTheme="minorEastAsia" w:hAnsi="Calibri" w:cs="Calibri"/>
          <w:b/>
          <w:noProof/>
          <w:color w:val="8DAE1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09" behindDoc="0" locked="0" layoutInCell="1" allowOverlap="1" wp14:anchorId="245AA685" wp14:editId="03D18064">
                <wp:simplePos x="0" y="0"/>
                <wp:positionH relativeFrom="page">
                  <wp:posOffset>-152400</wp:posOffset>
                </wp:positionH>
                <wp:positionV relativeFrom="paragraph">
                  <wp:posOffset>-899795</wp:posOffset>
                </wp:positionV>
                <wp:extent cx="7793990" cy="10960100"/>
                <wp:effectExtent l="0" t="0" r="16510" b="12700"/>
                <wp:wrapNone/>
                <wp:docPr id="740051035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93990" cy="10960100"/>
                        </a:xfrm>
                        <a:prstGeom prst="rect">
                          <a:avLst/>
                        </a:prstGeom>
                        <a:solidFill>
                          <a:srgbClr val="17365C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1D4E5A" id="Rechteck 2" o:spid="_x0000_s1026" style="position:absolute;margin-left:-12pt;margin-top:-70.85pt;width:613.7pt;height:863pt;z-index:25166130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" fillcolor="#17365c" strokecolor="#030e13 [484]" strokeweight="1pt">
                <w10:wrap anchorx="page"/>
              </v:rect>
            </w:pict>
          </mc:Fallback>
        </mc:AlternateContent>
      </w:r>
      <w:r w:rsidR="0069180A" w:rsidRPr="00714F34">
        <w:rPr>
          <w:rFonts w:ascii="Calibri" w:hAnsi="Calibri" w:cs="Calibri"/>
          <w:noProof/>
        </w:rPr>
        <w:drawing>
          <wp:anchor distT="0" distB="0" distL="114300" distR="114300" simplePos="0" relativeHeight="251667456" behindDoc="1" locked="0" layoutInCell="1" allowOverlap="1" wp14:anchorId="40163564" wp14:editId="71974262">
            <wp:simplePos x="0" y="0"/>
            <wp:positionH relativeFrom="margin">
              <wp:posOffset>-734695</wp:posOffset>
            </wp:positionH>
            <wp:positionV relativeFrom="margin">
              <wp:posOffset>8504555</wp:posOffset>
            </wp:positionV>
            <wp:extent cx="7105650" cy="774700"/>
            <wp:effectExtent l="0" t="0" r="0" b="6350"/>
            <wp:wrapSquare wrapText="bothSides"/>
            <wp:docPr id="81175070" name="Grafik 3" descr="Ein Bild, das Text, Screenshot, Cartoon, Poster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175070" name="Grafik 3" descr="Ein Bild, das Text, Screenshot, Cartoon, Poster enthält.&#10;&#10;KI-generierte Inhalte können fehlerhaft sein.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72" t="93104" r="640"/>
                    <a:stretch/>
                  </pic:blipFill>
                  <pic:spPr bwMode="auto">
                    <a:xfrm>
                      <a:off x="0" y="0"/>
                      <a:ext cx="7105650" cy="774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DC4EB8" w14:textId="6B16CC3D" w:rsidR="00F641BF" w:rsidRPr="00714F34" w:rsidRDefault="00742061" w:rsidP="00F208AA">
      <w:pPr>
        <w:widowControl w:val="0"/>
        <w:autoSpaceDE w:val="0"/>
        <w:autoSpaceDN w:val="0"/>
        <w:spacing w:after="0" w:line="320" w:lineRule="exact"/>
        <w:rPr>
          <w:rFonts w:ascii="Calibri" w:eastAsiaTheme="minorEastAsia" w:hAnsi="Calibri" w:cs="Calibri"/>
          <w:b/>
          <w:color w:val="8DAE10"/>
          <w:sz w:val="44"/>
          <w:szCs w:val="44"/>
        </w:rPr>
      </w:pPr>
      <w:r w:rsidRPr="00714F34">
        <w:rPr>
          <w:rFonts w:ascii="Calibri" w:eastAsiaTheme="minorEastAsia" w:hAnsi="Calibri" w:cs="Calibri"/>
          <w:b/>
          <w:noProof/>
          <w:color w:val="8DAE10"/>
          <w:sz w:val="44"/>
          <w:szCs w:val="44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373A9F" wp14:editId="32BDF245">
                <wp:simplePos x="0" y="0"/>
                <wp:positionH relativeFrom="margin">
                  <wp:posOffset>-140335</wp:posOffset>
                </wp:positionH>
                <wp:positionV relativeFrom="paragraph">
                  <wp:posOffset>-193040</wp:posOffset>
                </wp:positionV>
                <wp:extent cx="2525485" cy="500743"/>
                <wp:effectExtent l="0" t="0" r="8255" b="0"/>
                <wp:wrapNone/>
                <wp:docPr id="2083805824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5485" cy="5007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87C51B" w14:textId="31277DA8" w:rsidR="00742061" w:rsidRPr="00535EB3" w:rsidRDefault="00F1782F" w:rsidP="00F1782F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rPr>
                                <w:rFonts w:asciiTheme="majorHAnsi" w:eastAsiaTheme="minorEastAsia" w:hAnsiTheme="majorHAnsi"/>
                                <w:b/>
                                <w:color w:val="8DAE10"/>
                                <w:sz w:val="56"/>
                                <w:szCs w:val="56"/>
                              </w:rPr>
                            </w:pPr>
                            <w:r w:rsidRPr="00535EB3">
                              <w:rPr>
                                <w:rFonts w:asciiTheme="majorHAnsi" w:eastAsiaTheme="minorEastAsia" w:hAnsiTheme="majorHAnsi"/>
                                <w:b/>
                                <w:color w:val="8DAE10"/>
                                <w:sz w:val="56"/>
                                <w:szCs w:val="56"/>
                              </w:rPr>
                              <w:t>Programm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373A9F" id="_x0000_s1027" type="#_x0000_t202" style="position:absolute;margin-left:-11.05pt;margin-top:-15.2pt;width:198.85pt;height:39.45pt;z-index:2516695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" fillcolor="white [3201]" stroked="f" strokeweight=".5pt">
                <v:textbox>
                  <w:txbxContent>
                    <w:p w14:paraId="7F87C51B" w14:textId="31277DA8" w:rsidR="00742061" w:rsidRPr="00535EB3" w:rsidRDefault="00F1782F" w:rsidP="00F1782F">
                      <w:pPr>
                        <w:widowControl w:val="0"/>
                        <w:autoSpaceDE w:val="0"/>
                        <w:autoSpaceDN w:val="0"/>
                        <w:spacing w:after="0" w:line="240" w:lineRule="auto"/>
                        <w:rPr>
                          <w:rFonts w:asciiTheme="majorHAnsi" w:eastAsiaTheme="minorEastAsia" w:hAnsiTheme="majorHAnsi"/>
                          <w:b/>
                          <w:color w:val="8DAE10"/>
                          <w:sz w:val="56"/>
                          <w:szCs w:val="56"/>
                        </w:rPr>
                      </w:pPr>
                      <w:r w:rsidRPr="00535EB3">
                        <w:rPr>
                          <w:rFonts w:asciiTheme="majorHAnsi" w:eastAsiaTheme="minorEastAsia" w:hAnsiTheme="majorHAnsi"/>
                          <w:b/>
                          <w:color w:val="8DAE10"/>
                          <w:sz w:val="56"/>
                          <w:szCs w:val="56"/>
                        </w:rPr>
                        <w:t>Programm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87978D9" w14:textId="661D9311" w:rsidR="00F208AA" w:rsidRPr="00714F34" w:rsidRDefault="00F208AA" w:rsidP="00F208AA">
      <w:pPr>
        <w:widowControl w:val="0"/>
        <w:autoSpaceDE w:val="0"/>
        <w:autoSpaceDN w:val="0"/>
        <w:spacing w:after="0" w:line="320" w:lineRule="exact"/>
        <w:rPr>
          <w:rFonts w:ascii="Calibri" w:eastAsiaTheme="minorEastAsia" w:hAnsi="Calibri" w:cs="Calibri"/>
          <w:b/>
          <w:color w:val="000000"/>
          <w:sz w:val="44"/>
          <w:szCs w:val="44"/>
        </w:rPr>
      </w:pPr>
    </w:p>
    <w:p w14:paraId="0E81DCB9" w14:textId="13858E64" w:rsidR="00A0632E" w:rsidRPr="00714F34" w:rsidRDefault="00F641BF" w:rsidP="00F715FA">
      <w:pPr>
        <w:widowControl w:val="0"/>
        <w:autoSpaceDE w:val="0"/>
        <w:autoSpaceDN w:val="0"/>
        <w:spacing w:before="54" w:after="0" w:line="320" w:lineRule="exact"/>
        <w:rPr>
          <w:rFonts w:ascii="Calibri" w:eastAsiaTheme="minorEastAsia" w:hAnsi="Calibri" w:cs="Calibri"/>
          <w:b/>
          <w:color w:val="000000"/>
          <w:sz w:val="32"/>
          <w:szCs w:val="32"/>
        </w:rPr>
      </w:pPr>
      <w:r w:rsidRPr="00714F34">
        <w:rPr>
          <w:rFonts w:ascii="Calibri" w:eastAsiaTheme="minorEastAsia" w:hAnsi="Calibri" w:cs="Calibri"/>
          <w:b/>
          <w:color w:val="000000"/>
          <w:sz w:val="32"/>
          <w:szCs w:val="32"/>
        </w:rPr>
        <w:t xml:space="preserve">Zweites Arbeitstreffen des Netzwerks </w:t>
      </w:r>
      <w:r w:rsidR="008C22D3" w:rsidRPr="00714F34">
        <w:rPr>
          <w:rFonts w:ascii="Calibri" w:eastAsiaTheme="minorEastAsia" w:hAnsi="Calibri" w:cs="Calibri"/>
          <w:b/>
          <w:color w:val="000000"/>
          <w:sz w:val="32"/>
          <w:szCs w:val="32"/>
        </w:rPr>
        <w:t>„</w:t>
      </w:r>
      <w:r w:rsidRPr="00714F34">
        <w:rPr>
          <w:rFonts w:ascii="Calibri" w:eastAsiaTheme="minorEastAsia" w:hAnsi="Calibri" w:cs="Calibri"/>
          <w:b/>
          <w:color w:val="000000"/>
          <w:sz w:val="32"/>
          <w:szCs w:val="32"/>
        </w:rPr>
        <w:t>Komik und Behinderung</w:t>
      </w:r>
      <w:r w:rsidR="00C36F20" w:rsidRPr="00714F34">
        <w:rPr>
          <w:rFonts w:ascii="Calibri" w:eastAsiaTheme="minorEastAsia" w:hAnsi="Calibri" w:cs="Calibri"/>
          <w:b/>
          <w:color w:val="000000"/>
          <w:sz w:val="32"/>
          <w:szCs w:val="32"/>
        </w:rPr>
        <w:t xml:space="preserve"> im Schnittpunkt von Kultur-</w:t>
      </w:r>
      <w:r w:rsidR="0080598C" w:rsidRPr="00714F34">
        <w:rPr>
          <w:rFonts w:ascii="Calibri" w:eastAsiaTheme="minorEastAsia" w:hAnsi="Calibri" w:cs="Calibri"/>
          <w:b/>
          <w:color w:val="000000"/>
          <w:sz w:val="32"/>
          <w:szCs w:val="32"/>
        </w:rPr>
        <w:t>,</w:t>
      </w:r>
      <w:r w:rsidR="00C36F20" w:rsidRPr="00714F34">
        <w:rPr>
          <w:rFonts w:ascii="Calibri" w:eastAsiaTheme="minorEastAsia" w:hAnsi="Calibri" w:cs="Calibri"/>
          <w:b/>
          <w:color w:val="000000"/>
          <w:sz w:val="32"/>
          <w:szCs w:val="32"/>
        </w:rPr>
        <w:t xml:space="preserve"> Medien-, Sozial- und Bildungswissenschaften</w:t>
      </w:r>
      <w:r w:rsidR="008C22D3" w:rsidRPr="00714F34">
        <w:rPr>
          <w:rFonts w:ascii="Calibri" w:eastAsiaTheme="minorEastAsia" w:hAnsi="Calibri" w:cs="Calibri"/>
          <w:b/>
          <w:color w:val="000000"/>
          <w:sz w:val="32"/>
          <w:szCs w:val="32"/>
        </w:rPr>
        <w:t>“</w:t>
      </w:r>
    </w:p>
    <w:p w14:paraId="38F99304" w14:textId="53F9D559" w:rsidR="00A0632E" w:rsidRPr="00714F34" w:rsidRDefault="00A0632E" w:rsidP="00F715FA">
      <w:pPr>
        <w:widowControl w:val="0"/>
        <w:autoSpaceDE w:val="0"/>
        <w:autoSpaceDN w:val="0"/>
        <w:spacing w:before="54" w:after="0" w:line="320" w:lineRule="exact"/>
        <w:rPr>
          <w:rFonts w:ascii="Calibri" w:eastAsiaTheme="minorEastAsia" w:hAnsi="Calibri" w:cs="Calibri"/>
          <w:b/>
          <w:color w:val="000000"/>
          <w:sz w:val="32"/>
          <w:szCs w:val="32"/>
        </w:rPr>
      </w:pPr>
    </w:p>
    <w:p w14:paraId="055AF41D" w14:textId="10633E33" w:rsidR="00A0632E" w:rsidRPr="00714F34" w:rsidRDefault="00A0632E" w:rsidP="00F715FA">
      <w:pPr>
        <w:widowControl w:val="0"/>
        <w:autoSpaceDE w:val="0"/>
        <w:autoSpaceDN w:val="0"/>
        <w:spacing w:after="0" w:line="320" w:lineRule="exact"/>
        <w:rPr>
          <w:rFonts w:ascii="Calibri" w:eastAsiaTheme="minorEastAsia" w:hAnsi="Calibri" w:cs="Calibri"/>
          <w:b/>
          <w:color w:val="8DAE10"/>
          <w:sz w:val="32"/>
          <w:szCs w:val="28"/>
        </w:rPr>
      </w:pPr>
      <w:r w:rsidRPr="00714F34">
        <w:rPr>
          <w:rFonts w:ascii="Calibri" w:eastAsiaTheme="minorEastAsia" w:hAnsi="Calibri" w:cs="Calibri"/>
          <w:b/>
          <w:color w:val="000000"/>
          <w:sz w:val="32"/>
          <w:szCs w:val="28"/>
        </w:rPr>
        <w:t>MITTWOCH,</w:t>
      </w:r>
      <w:r w:rsidRPr="00714F34">
        <w:rPr>
          <w:rFonts w:ascii="Calibri" w:eastAsiaTheme="minorEastAsia" w:hAnsi="Calibri" w:cs="Calibri"/>
          <w:b/>
          <w:color w:val="000000"/>
          <w:spacing w:val="1"/>
          <w:sz w:val="32"/>
          <w:szCs w:val="28"/>
        </w:rPr>
        <w:t xml:space="preserve"> 19. MÄRZ </w:t>
      </w:r>
    </w:p>
    <w:p w14:paraId="78899114" w14:textId="0F65C7F5" w:rsidR="006F42DF" w:rsidRPr="00714F34" w:rsidRDefault="006F42DF" w:rsidP="00F715FA">
      <w:pPr>
        <w:widowControl w:val="0"/>
        <w:autoSpaceDE w:val="0"/>
        <w:autoSpaceDN w:val="0"/>
        <w:spacing w:after="0" w:line="320" w:lineRule="exact"/>
        <w:rPr>
          <w:rFonts w:ascii="Calibri" w:eastAsiaTheme="minorEastAsia" w:hAnsi="Calibri" w:cs="Calibri"/>
          <w:b/>
          <w:color w:val="8DAE10"/>
          <w:sz w:val="32"/>
          <w:szCs w:val="28"/>
        </w:rPr>
      </w:pPr>
    </w:p>
    <w:p w14:paraId="5AE133AD" w14:textId="33485B7C" w:rsidR="00A0632E" w:rsidRPr="00714F34" w:rsidRDefault="0097431B" w:rsidP="00F715FA">
      <w:pPr>
        <w:widowControl w:val="0"/>
        <w:autoSpaceDE w:val="0"/>
        <w:autoSpaceDN w:val="0"/>
        <w:spacing w:after="0" w:line="320" w:lineRule="exact"/>
        <w:rPr>
          <w:rFonts w:ascii="Calibri" w:eastAsiaTheme="minorEastAsia" w:hAnsi="Calibri" w:cs="Calibri"/>
          <w:b/>
          <w:color w:val="1F497D"/>
          <w:sz w:val="28"/>
          <w:szCs w:val="28"/>
        </w:rPr>
      </w:pPr>
      <w:r w:rsidRPr="00714F34">
        <w:rPr>
          <w:rFonts w:ascii="Calibri" w:eastAsiaTheme="minorEastAsia" w:hAnsi="Calibri" w:cs="Calibri"/>
          <w:color w:val="000000"/>
          <w:sz w:val="28"/>
          <w:szCs w:val="28"/>
        </w:rPr>
        <w:t xml:space="preserve">Ab </w:t>
      </w:r>
      <w:r w:rsidR="00A0632E" w:rsidRPr="00714F34">
        <w:rPr>
          <w:rFonts w:ascii="Calibri" w:eastAsiaTheme="minorEastAsia" w:hAnsi="Calibri" w:cs="Calibri"/>
          <w:color w:val="000000"/>
          <w:sz w:val="28"/>
          <w:szCs w:val="28"/>
        </w:rPr>
        <w:t>16:</w:t>
      </w:r>
      <w:r w:rsidRPr="00714F34">
        <w:rPr>
          <w:rFonts w:ascii="Calibri" w:eastAsiaTheme="minorEastAsia" w:hAnsi="Calibri" w:cs="Calibri"/>
          <w:color w:val="000000"/>
          <w:sz w:val="28"/>
          <w:szCs w:val="28"/>
        </w:rPr>
        <w:t>0</w:t>
      </w:r>
      <w:r w:rsidR="00A0632E" w:rsidRPr="00714F34">
        <w:rPr>
          <w:rFonts w:ascii="Calibri" w:eastAsiaTheme="minorEastAsia" w:hAnsi="Calibri" w:cs="Calibri"/>
          <w:color w:val="000000"/>
          <w:sz w:val="28"/>
          <w:szCs w:val="28"/>
        </w:rPr>
        <w:t>0</w:t>
      </w:r>
      <w:r w:rsidRPr="00714F34">
        <w:rPr>
          <w:rFonts w:ascii="Calibri" w:eastAsiaTheme="minorEastAsia" w:hAnsi="Calibri" w:cs="Calibri"/>
          <w:color w:val="000000"/>
          <w:sz w:val="28"/>
          <w:szCs w:val="28"/>
        </w:rPr>
        <w:tab/>
      </w:r>
      <w:r w:rsidR="007B0C79" w:rsidRPr="00714F34">
        <w:rPr>
          <w:rFonts w:ascii="Calibri" w:eastAsiaTheme="minorEastAsia" w:hAnsi="Calibri" w:cs="Calibri"/>
          <w:color w:val="000000"/>
          <w:sz w:val="28"/>
          <w:szCs w:val="28"/>
        </w:rPr>
        <w:tab/>
      </w:r>
      <w:r w:rsidR="00A0632E" w:rsidRPr="00714F34">
        <w:rPr>
          <w:rFonts w:ascii="Calibri" w:eastAsiaTheme="minorEastAsia" w:hAnsi="Calibri" w:cs="Calibri"/>
          <w:b/>
          <w:color w:val="1F497D"/>
          <w:sz w:val="28"/>
          <w:szCs w:val="28"/>
        </w:rPr>
        <w:t>REGISTRIERUNG</w:t>
      </w:r>
    </w:p>
    <w:p w14:paraId="1A6F72E5" w14:textId="6F2CC5A3" w:rsidR="00A0632E" w:rsidRPr="00714F34" w:rsidRDefault="00A0632E" w:rsidP="00F715FA">
      <w:pPr>
        <w:widowControl w:val="0"/>
        <w:autoSpaceDE w:val="0"/>
        <w:autoSpaceDN w:val="0"/>
        <w:spacing w:after="0" w:line="320" w:lineRule="exact"/>
        <w:rPr>
          <w:rFonts w:ascii="Calibri" w:eastAsiaTheme="minorEastAsia" w:hAnsi="Calibri" w:cs="Calibri"/>
          <w:color w:val="000000"/>
          <w:sz w:val="28"/>
          <w:szCs w:val="28"/>
        </w:rPr>
      </w:pPr>
      <w:r w:rsidRPr="00714F34">
        <w:rPr>
          <w:rFonts w:ascii="Calibri" w:eastAsiaTheme="minorEastAsia" w:hAnsi="Calibri" w:cs="Calibri"/>
          <w:color w:val="000000"/>
          <w:sz w:val="28"/>
          <w:szCs w:val="28"/>
        </w:rPr>
        <w:t>1</w:t>
      </w:r>
      <w:r w:rsidR="0097431B" w:rsidRPr="00714F34">
        <w:rPr>
          <w:rFonts w:ascii="Calibri" w:eastAsiaTheme="minorEastAsia" w:hAnsi="Calibri" w:cs="Calibri"/>
          <w:color w:val="000000"/>
          <w:sz w:val="28"/>
          <w:szCs w:val="28"/>
        </w:rPr>
        <w:t>6</w:t>
      </w:r>
      <w:r w:rsidRPr="00714F34">
        <w:rPr>
          <w:rFonts w:ascii="Calibri" w:eastAsiaTheme="minorEastAsia" w:hAnsi="Calibri" w:cs="Calibri"/>
          <w:color w:val="000000"/>
          <w:sz w:val="28"/>
          <w:szCs w:val="28"/>
        </w:rPr>
        <w:t>:</w:t>
      </w:r>
      <w:r w:rsidR="0097431B" w:rsidRPr="00714F34">
        <w:rPr>
          <w:rFonts w:ascii="Calibri" w:eastAsiaTheme="minorEastAsia" w:hAnsi="Calibri" w:cs="Calibri"/>
          <w:color w:val="000000"/>
          <w:sz w:val="28"/>
          <w:szCs w:val="28"/>
        </w:rPr>
        <w:t>3</w:t>
      </w:r>
      <w:r w:rsidRPr="00714F34">
        <w:rPr>
          <w:rFonts w:ascii="Calibri" w:eastAsiaTheme="minorEastAsia" w:hAnsi="Calibri" w:cs="Calibri"/>
          <w:color w:val="000000"/>
          <w:sz w:val="28"/>
          <w:szCs w:val="28"/>
        </w:rPr>
        <w:t>0</w:t>
      </w:r>
      <w:r w:rsidR="00033A8C" w:rsidRPr="00714F34">
        <w:rPr>
          <w:rFonts w:ascii="Calibri" w:eastAsiaTheme="minorEastAsia" w:hAnsi="Calibri" w:cs="Calibri"/>
          <w:color w:val="000000"/>
          <w:sz w:val="28"/>
          <w:szCs w:val="28"/>
        </w:rPr>
        <w:t xml:space="preserve"> – </w:t>
      </w:r>
      <w:r w:rsidRPr="00714F34">
        <w:rPr>
          <w:rFonts w:ascii="Calibri" w:eastAsiaTheme="minorEastAsia" w:hAnsi="Calibri" w:cs="Calibri"/>
          <w:color w:val="000000"/>
          <w:sz w:val="28"/>
          <w:szCs w:val="28"/>
        </w:rPr>
        <w:t>17:</w:t>
      </w:r>
      <w:r w:rsidR="0097431B" w:rsidRPr="00714F34">
        <w:rPr>
          <w:rFonts w:ascii="Calibri" w:eastAsiaTheme="minorEastAsia" w:hAnsi="Calibri" w:cs="Calibri"/>
          <w:color w:val="000000"/>
          <w:sz w:val="28"/>
          <w:szCs w:val="28"/>
        </w:rPr>
        <w:t>0</w:t>
      </w:r>
      <w:r w:rsidRPr="00714F34">
        <w:rPr>
          <w:rFonts w:ascii="Calibri" w:eastAsiaTheme="minorEastAsia" w:hAnsi="Calibri" w:cs="Calibri"/>
          <w:color w:val="000000"/>
          <w:sz w:val="28"/>
          <w:szCs w:val="28"/>
        </w:rPr>
        <w:t>0</w:t>
      </w:r>
      <w:r w:rsidR="00033A8C" w:rsidRPr="00714F34">
        <w:rPr>
          <w:rFonts w:ascii="Calibri" w:eastAsiaTheme="minorEastAsia" w:hAnsi="Calibri" w:cs="Calibri"/>
          <w:color w:val="000000"/>
          <w:spacing w:val="248"/>
          <w:sz w:val="28"/>
          <w:szCs w:val="28"/>
        </w:rPr>
        <w:tab/>
      </w:r>
      <w:r w:rsidRPr="00714F34">
        <w:rPr>
          <w:rFonts w:ascii="Calibri" w:eastAsiaTheme="minorEastAsia" w:hAnsi="Calibri" w:cs="Calibri"/>
          <w:b/>
          <w:color w:val="000000"/>
          <w:sz w:val="28"/>
          <w:szCs w:val="28"/>
        </w:rPr>
        <w:t>Begrüßung und Einführung</w:t>
      </w:r>
    </w:p>
    <w:p w14:paraId="1E144264" w14:textId="50184DC4" w:rsidR="00A0632E" w:rsidRPr="00714F34" w:rsidRDefault="00A0632E" w:rsidP="00F715FA">
      <w:pPr>
        <w:widowControl w:val="0"/>
        <w:autoSpaceDE w:val="0"/>
        <w:autoSpaceDN w:val="0"/>
        <w:spacing w:after="0" w:line="320" w:lineRule="exact"/>
        <w:rPr>
          <w:rFonts w:ascii="Calibri" w:eastAsiaTheme="minorEastAsia" w:hAnsi="Calibri" w:cs="Calibri"/>
          <w:color w:val="000000"/>
          <w:sz w:val="28"/>
          <w:szCs w:val="28"/>
          <w:lang w:val="en-US"/>
        </w:rPr>
      </w:pPr>
      <w:r w:rsidRPr="00714F34">
        <w:rPr>
          <w:rFonts w:ascii="Calibri" w:eastAsiaTheme="minorEastAsia" w:hAnsi="Calibri" w:cs="Calibri"/>
          <w:color w:val="000000"/>
          <w:sz w:val="28"/>
          <w:szCs w:val="28"/>
          <w:lang w:val="en-US"/>
        </w:rPr>
        <w:t>17:</w:t>
      </w:r>
      <w:r w:rsidR="0097431B" w:rsidRPr="00714F34">
        <w:rPr>
          <w:rFonts w:ascii="Calibri" w:eastAsiaTheme="minorEastAsia" w:hAnsi="Calibri" w:cs="Calibri"/>
          <w:color w:val="000000"/>
          <w:sz w:val="28"/>
          <w:szCs w:val="28"/>
          <w:lang w:val="en-US"/>
        </w:rPr>
        <w:t>0</w:t>
      </w:r>
      <w:r w:rsidRPr="00714F34">
        <w:rPr>
          <w:rFonts w:ascii="Calibri" w:eastAsiaTheme="minorEastAsia" w:hAnsi="Calibri" w:cs="Calibri"/>
          <w:color w:val="000000"/>
          <w:sz w:val="28"/>
          <w:szCs w:val="28"/>
          <w:lang w:val="en-US"/>
        </w:rPr>
        <w:t>0</w:t>
      </w:r>
      <w:r w:rsidR="00033A8C" w:rsidRPr="00714F34">
        <w:rPr>
          <w:rFonts w:ascii="Calibri" w:eastAsiaTheme="minorEastAsia" w:hAnsi="Calibri" w:cs="Calibri"/>
          <w:color w:val="000000"/>
          <w:sz w:val="28"/>
          <w:szCs w:val="28"/>
          <w:lang w:val="en-US"/>
        </w:rPr>
        <w:t xml:space="preserve"> </w:t>
      </w:r>
      <w:r w:rsidRPr="00714F34">
        <w:rPr>
          <w:rFonts w:ascii="Calibri" w:eastAsiaTheme="minorEastAsia" w:hAnsi="Calibri" w:cs="Calibri"/>
          <w:color w:val="000000"/>
          <w:spacing w:val="1"/>
          <w:sz w:val="28"/>
          <w:szCs w:val="28"/>
          <w:lang w:val="en-US"/>
        </w:rPr>
        <w:t>–</w:t>
      </w:r>
      <w:r w:rsidR="00033A8C" w:rsidRPr="00714F34">
        <w:rPr>
          <w:rFonts w:ascii="Calibri" w:eastAsiaTheme="minorEastAsia" w:hAnsi="Calibri" w:cs="Calibri"/>
          <w:color w:val="000000"/>
          <w:spacing w:val="1"/>
          <w:sz w:val="28"/>
          <w:szCs w:val="28"/>
          <w:lang w:val="en-US"/>
        </w:rPr>
        <w:t xml:space="preserve"> </w:t>
      </w:r>
      <w:r w:rsidRPr="00714F34">
        <w:rPr>
          <w:rFonts w:ascii="Calibri" w:eastAsiaTheme="minorEastAsia" w:hAnsi="Calibri" w:cs="Calibri"/>
          <w:color w:val="000000"/>
          <w:spacing w:val="-1"/>
          <w:sz w:val="28"/>
          <w:szCs w:val="28"/>
          <w:lang w:val="en-US"/>
        </w:rPr>
        <w:t>18:30</w:t>
      </w:r>
      <w:r w:rsidR="00033A8C" w:rsidRPr="00714F34">
        <w:rPr>
          <w:rFonts w:ascii="Calibri" w:eastAsiaTheme="minorEastAsia" w:hAnsi="Calibri" w:cs="Calibri"/>
          <w:color w:val="000000"/>
          <w:spacing w:val="250"/>
          <w:sz w:val="28"/>
          <w:szCs w:val="28"/>
          <w:lang w:val="en-US"/>
        </w:rPr>
        <w:tab/>
      </w:r>
      <w:r w:rsidR="0097431B" w:rsidRPr="00714F34">
        <w:rPr>
          <w:rFonts w:ascii="Calibri" w:eastAsiaTheme="minorEastAsia" w:hAnsi="Calibri" w:cs="Calibri"/>
          <w:b/>
          <w:color w:val="4EA72E" w:themeColor="accent6"/>
          <w:sz w:val="28"/>
          <w:szCs w:val="28"/>
          <w:lang w:val="en-US"/>
        </w:rPr>
        <w:t>Keynotes</w:t>
      </w:r>
      <w:r w:rsidRPr="00714F34">
        <w:rPr>
          <w:rFonts w:ascii="Calibri" w:eastAsiaTheme="minorEastAsia" w:hAnsi="Calibri" w:cs="Calibri"/>
          <w:b/>
          <w:color w:val="4EA72E" w:themeColor="accent6"/>
          <w:sz w:val="28"/>
          <w:szCs w:val="28"/>
          <w:lang w:val="en-US"/>
        </w:rPr>
        <w:t xml:space="preserve"> </w:t>
      </w:r>
      <w:r w:rsidR="00C127F9" w:rsidRPr="00714F34">
        <w:rPr>
          <w:rFonts w:ascii="Calibri" w:eastAsiaTheme="minorEastAsia" w:hAnsi="Calibri" w:cs="Calibri"/>
          <w:b/>
          <w:color w:val="4EA72E" w:themeColor="accent6"/>
          <w:sz w:val="28"/>
          <w:szCs w:val="28"/>
          <w:lang w:val="en-US"/>
        </w:rPr>
        <w:t>(Chair: Anette Pankratz)</w:t>
      </w:r>
    </w:p>
    <w:p w14:paraId="25F33CAC" w14:textId="6E2D4A40" w:rsidR="0097431B" w:rsidRPr="00714F34" w:rsidRDefault="00A0632E" w:rsidP="00F715FA">
      <w:pPr>
        <w:widowControl w:val="0"/>
        <w:autoSpaceDE w:val="0"/>
        <w:autoSpaceDN w:val="0"/>
        <w:spacing w:after="0" w:line="320" w:lineRule="exact"/>
        <w:ind w:left="2124"/>
        <w:rPr>
          <w:rFonts w:ascii="Calibri" w:eastAsiaTheme="minorEastAsia" w:hAnsi="Calibri" w:cs="Calibri"/>
          <w:color w:val="000000"/>
          <w:sz w:val="28"/>
          <w:szCs w:val="28"/>
          <w:lang w:val="en-US"/>
        </w:rPr>
      </w:pPr>
      <w:r w:rsidRPr="00714F34">
        <w:rPr>
          <w:rFonts w:ascii="Calibri" w:eastAsiaTheme="minorEastAsia" w:hAnsi="Calibri" w:cs="Calibri"/>
          <w:b/>
          <w:bCs/>
          <w:color w:val="000000"/>
          <w:sz w:val="28"/>
          <w:szCs w:val="28"/>
          <w:lang w:val="en-US"/>
        </w:rPr>
        <w:t>Susan Antebi</w:t>
      </w:r>
      <w:r w:rsidR="00435E62" w:rsidRPr="00714F34">
        <w:rPr>
          <w:rFonts w:ascii="Calibri" w:eastAsiaTheme="minorEastAsia" w:hAnsi="Calibri" w:cs="Calibri"/>
          <w:color w:val="000000"/>
          <w:sz w:val="28"/>
          <w:szCs w:val="28"/>
          <w:lang w:val="en-US"/>
        </w:rPr>
        <w:t xml:space="preserve"> (</w:t>
      </w:r>
      <w:r w:rsidRPr="00714F34">
        <w:rPr>
          <w:rFonts w:ascii="Calibri" w:eastAsiaTheme="minorEastAsia" w:hAnsi="Calibri" w:cs="Calibri"/>
          <w:color w:val="000000"/>
          <w:sz w:val="28"/>
          <w:szCs w:val="28"/>
          <w:lang w:val="en-US"/>
        </w:rPr>
        <w:t>University of Toronto</w:t>
      </w:r>
      <w:r w:rsidR="00435E62" w:rsidRPr="00714F34">
        <w:rPr>
          <w:rFonts w:ascii="Calibri" w:eastAsiaTheme="minorEastAsia" w:hAnsi="Calibri" w:cs="Calibri"/>
          <w:color w:val="000000"/>
          <w:sz w:val="28"/>
          <w:szCs w:val="28"/>
          <w:lang w:val="en-US"/>
        </w:rPr>
        <w:t xml:space="preserve">, </w:t>
      </w:r>
      <w:r w:rsidRPr="00714F34">
        <w:rPr>
          <w:rFonts w:ascii="Calibri" w:eastAsiaTheme="minorEastAsia" w:hAnsi="Calibri" w:cs="Calibri"/>
          <w:color w:val="000000"/>
          <w:sz w:val="28"/>
          <w:szCs w:val="28"/>
          <w:lang w:val="en-US"/>
        </w:rPr>
        <w:t>Kanada)</w:t>
      </w:r>
      <w:r w:rsidR="00435E62" w:rsidRPr="00714F34">
        <w:rPr>
          <w:rFonts w:ascii="Calibri" w:eastAsiaTheme="minorEastAsia" w:hAnsi="Calibri" w:cs="Calibri"/>
          <w:color w:val="000000"/>
          <w:sz w:val="28"/>
          <w:szCs w:val="28"/>
          <w:lang w:val="en-US"/>
        </w:rPr>
        <w:t>:</w:t>
      </w:r>
      <w:r w:rsidRPr="00714F34">
        <w:rPr>
          <w:rFonts w:ascii="Calibri" w:eastAsiaTheme="minorEastAsia" w:hAnsi="Calibri" w:cs="Calibri"/>
          <w:color w:val="000000"/>
          <w:sz w:val="28"/>
          <w:szCs w:val="28"/>
          <w:lang w:val="en-US"/>
        </w:rPr>
        <w:t xml:space="preserve"> </w:t>
      </w:r>
      <w:r w:rsidR="0055069F" w:rsidRPr="00714F34">
        <w:rPr>
          <w:rFonts w:ascii="Calibri" w:eastAsiaTheme="minorEastAsia" w:hAnsi="Calibri" w:cs="Calibri"/>
          <w:color w:val="000000"/>
          <w:sz w:val="28"/>
          <w:szCs w:val="28"/>
          <w:lang w:val="en-US"/>
        </w:rPr>
        <w:t>“</w:t>
      </w:r>
      <w:r w:rsidR="0097431B" w:rsidRPr="00714F34">
        <w:rPr>
          <w:rFonts w:ascii="Calibri" w:eastAsiaTheme="minorEastAsia" w:hAnsi="Calibri" w:cs="Calibri"/>
          <w:color w:val="000000"/>
          <w:sz w:val="28"/>
          <w:szCs w:val="28"/>
          <w:lang w:val="en-US"/>
        </w:rPr>
        <w:t>Colliding Frames: Disability Performance and Televisual Comedy in Mexican and Global Media</w:t>
      </w:r>
      <w:r w:rsidR="0055069F" w:rsidRPr="00714F34">
        <w:rPr>
          <w:rFonts w:ascii="Calibri" w:eastAsiaTheme="minorEastAsia" w:hAnsi="Calibri" w:cs="Calibri"/>
          <w:color w:val="000000"/>
          <w:sz w:val="28"/>
          <w:szCs w:val="28"/>
          <w:lang w:val="en-US"/>
        </w:rPr>
        <w:t>”</w:t>
      </w:r>
      <w:r w:rsidR="0097431B" w:rsidRPr="00714F34">
        <w:rPr>
          <w:rFonts w:ascii="Calibri" w:eastAsiaTheme="minorEastAsia" w:hAnsi="Calibri" w:cs="Calibri"/>
          <w:color w:val="000000"/>
          <w:sz w:val="28"/>
          <w:szCs w:val="28"/>
          <w:lang w:val="en-US"/>
        </w:rPr>
        <w:t xml:space="preserve"> </w:t>
      </w:r>
    </w:p>
    <w:p w14:paraId="3E4F10E2" w14:textId="1D11D769" w:rsidR="00A0632E" w:rsidRPr="00714F34" w:rsidRDefault="00A0632E" w:rsidP="00F715FA">
      <w:pPr>
        <w:widowControl w:val="0"/>
        <w:autoSpaceDE w:val="0"/>
        <w:autoSpaceDN w:val="0"/>
        <w:spacing w:after="0" w:line="320" w:lineRule="exact"/>
        <w:ind w:left="2124"/>
        <w:rPr>
          <w:rFonts w:ascii="Calibri" w:eastAsiaTheme="minorEastAsia" w:hAnsi="Calibri" w:cs="Calibri"/>
          <w:color w:val="000000"/>
          <w:sz w:val="28"/>
          <w:szCs w:val="28"/>
          <w:lang w:val="en-US"/>
        </w:rPr>
      </w:pPr>
      <w:r w:rsidRPr="00714F34">
        <w:rPr>
          <w:rFonts w:ascii="Calibri" w:eastAsiaTheme="minorEastAsia" w:hAnsi="Calibri" w:cs="Calibri"/>
          <w:b/>
          <w:bCs/>
          <w:color w:val="000000"/>
          <w:sz w:val="28"/>
          <w:szCs w:val="28"/>
          <w:lang w:val="en-US"/>
        </w:rPr>
        <w:t>Alison Wilde</w:t>
      </w:r>
      <w:r w:rsidR="00435E62" w:rsidRPr="00714F34">
        <w:rPr>
          <w:rFonts w:ascii="Calibri" w:eastAsiaTheme="minorEastAsia" w:hAnsi="Calibri" w:cs="Calibri"/>
          <w:color w:val="000000"/>
          <w:sz w:val="28"/>
          <w:szCs w:val="28"/>
          <w:lang w:val="en-US"/>
        </w:rPr>
        <w:t xml:space="preserve"> (</w:t>
      </w:r>
      <w:r w:rsidRPr="00714F34">
        <w:rPr>
          <w:rFonts w:ascii="Calibri" w:eastAsiaTheme="minorEastAsia" w:hAnsi="Calibri" w:cs="Calibri"/>
          <w:color w:val="000000"/>
          <w:sz w:val="28"/>
          <w:szCs w:val="28"/>
          <w:lang w:val="en-US"/>
        </w:rPr>
        <w:t xml:space="preserve">Newcastle, </w:t>
      </w:r>
      <w:r w:rsidR="0097431B" w:rsidRPr="00714F34">
        <w:rPr>
          <w:rFonts w:ascii="Calibri" w:eastAsiaTheme="minorEastAsia" w:hAnsi="Calibri" w:cs="Calibri"/>
          <w:color w:val="000000"/>
          <w:sz w:val="28"/>
          <w:szCs w:val="28"/>
          <w:lang w:val="en-GB"/>
        </w:rPr>
        <w:t>Northumbria University</w:t>
      </w:r>
      <w:r w:rsidR="00435E62" w:rsidRPr="00714F34">
        <w:rPr>
          <w:rFonts w:ascii="Calibri" w:eastAsiaTheme="minorEastAsia" w:hAnsi="Calibri" w:cs="Calibri"/>
          <w:color w:val="000000"/>
          <w:sz w:val="28"/>
          <w:szCs w:val="28"/>
          <w:lang w:val="en-GB"/>
        </w:rPr>
        <w:t xml:space="preserve">, </w:t>
      </w:r>
      <w:r w:rsidR="0097431B" w:rsidRPr="00714F34">
        <w:rPr>
          <w:rFonts w:ascii="Calibri" w:eastAsiaTheme="minorEastAsia" w:hAnsi="Calibri" w:cs="Calibri"/>
          <w:color w:val="000000"/>
          <w:sz w:val="28"/>
          <w:szCs w:val="28"/>
          <w:lang w:val="en-GB"/>
        </w:rPr>
        <w:t xml:space="preserve">UK): </w:t>
      </w:r>
      <w:r w:rsidR="0055069F" w:rsidRPr="00714F34">
        <w:rPr>
          <w:rFonts w:ascii="Calibri" w:eastAsiaTheme="minorEastAsia" w:hAnsi="Calibri" w:cs="Calibri"/>
          <w:color w:val="000000"/>
          <w:sz w:val="28"/>
          <w:szCs w:val="28"/>
          <w:lang w:val="en-GB"/>
        </w:rPr>
        <w:t>“</w:t>
      </w:r>
      <w:r w:rsidR="0097431B" w:rsidRPr="00714F34">
        <w:rPr>
          <w:rFonts w:ascii="Calibri" w:eastAsiaTheme="minorEastAsia" w:hAnsi="Calibri" w:cs="Calibri"/>
          <w:color w:val="000000"/>
          <w:sz w:val="28"/>
          <w:szCs w:val="28"/>
          <w:lang w:val="en-GB"/>
        </w:rPr>
        <w:t xml:space="preserve">‘Anything </w:t>
      </w:r>
      <w:r w:rsidR="009D71AC" w:rsidRPr="00714F34">
        <w:rPr>
          <w:rFonts w:ascii="Calibri" w:eastAsiaTheme="minorEastAsia" w:hAnsi="Calibri" w:cs="Calibri"/>
          <w:color w:val="000000"/>
          <w:sz w:val="28"/>
          <w:szCs w:val="28"/>
          <w:lang w:val="en-GB"/>
        </w:rPr>
        <w:t>C</w:t>
      </w:r>
      <w:r w:rsidR="0097431B" w:rsidRPr="00714F34">
        <w:rPr>
          <w:rFonts w:ascii="Calibri" w:eastAsiaTheme="minorEastAsia" w:hAnsi="Calibri" w:cs="Calibri"/>
          <w:color w:val="000000"/>
          <w:sz w:val="28"/>
          <w:szCs w:val="28"/>
          <w:lang w:val="en-GB"/>
        </w:rPr>
        <w:t xml:space="preserve">an </w:t>
      </w:r>
      <w:r w:rsidR="009D71AC" w:rsidRPr="00714F34">
        <w:rPr>
          <w:rFonts w:ascii="Calibri" w:eastAsiaTheme="minorEastAsia" w:hAnsi="Calibri" w:cs="Calibri"/>
          <w:color w:val="000000"/>
          <w:sz w:val="28"/>
          <w:szCs w:val="28"/>
          <w:lang w:val="en-GB"/>
        </w:rPr>
        <w:t>H</w:t>
      </w:r>
      <w:r w:rsidR="0097431B" w:rsidRPr="00714F34">
        <w:rPr>
          <w:rFonts w:ascii="Calibri" w:eastAsiaTheme="minorEastAsia" w:hAnsi="Calibri" w:cs="Calibri"/>
          <w:color w:val="000000"/>
          <w:sz w:val="28"/>
          <w:szCs w:val="28"/>
          <w:lang w:val="en-GB"/>
        </w:rPr>
        <w:t xml:space="preserve">appen’: On </w:t>
      </w:r>
      <w:r w:rsidR="009D71AC" w:rsidRPr="00714F34">
        <w:rPr>
          <w:rFonts w:ascii="Calibri" w:eastAsiaTheme="minorEastAsia" w:hAnsi="Calibri" w:cs="Calibri"/>
          <w:color w:val="000000"/>
          <w:sz w:val="28"/>
          <w:szCs w:val="28"/>
          <w:lang w:val="en-GB"/>
        </w:rPr>
        <w:t>C</w:t>
      </w:r>
      <w:r w:rsidR="0097431B" w:rsidRPr="00714F34">
        <w:rPr>
          <w:rFonts w:ascii="Calibri" w:eastAsiaTheme="minorEastAsia" w:hAnsi="Calibri" w:cs="Calibri"/>
          <w:color w:val="000000"/>
          <w:sz w:val="28"/>
          <w:szCs w:val="28"/>
          <w:lang w:val="en-GB"/>
        </w:rPr>
        <w:t xml:space="preserve">omedy, </w:t>
      </w:r>
      <w:r w:rsidR="009D71AC" w:rsidRPr="00714F34">
        <w:rPr>
          <w:rFonts w:ascii="Calibri" w:eastAsiaTheme="minorEastAsia" w:hAnsi="Calibri" w:cs="Calibri"/>
          <w:color w:val="000000"/>
          <w:sz w:val="28"/>
          <w:szCs w:val="28"/>
          <w:lang w:val="en-GB"/>
        </w:rPr>
        <w:t>I</w:t>
      </w:r>
      <w:r w:rsidR="0097431B" w:rsidRPr="00714F34">
        <w:rPr>
          <w:rFonts w:ascii="Calibri" w:eastAsiaTheme="minorEastAsia" w:hAnsi="Calibri" w:cs="Calibri"/>
          <w:color w:val="000000"/>
          <w:sz w:val="28"/>
          <w:szCs w:val="28"/>
          <w:lang w:val="en-GB"/>
        </w:rPr>
        <w:t xml:space="preserve">nspiration </w:t>
      </w:r>
      <w:r w:rsidR="009D71AC" w:rsidRPr="00714F34">
        <w:rPr>
          <w:rFonts w:ascii="Calibri" w:eastAsiaTheme="minorEastAsia" w:hAnsi="Calibri" w:cs="Calibri"/>
          <w:color w:val="000000"/>
          <w:sz w:val="28"/>
          <w:szCs w:val="28"/>
          <w:lang w:val="en-GB"/>
        </w:rPr>
        <w:t>P</w:t>
      </w:r>
      <w:r w:rsidR="0097431B" w:rsidRPr="00714F34">
        <w:rPr>
          <w:rFonts w:ascii="Calibri" w:eastAsiaTheme="minorEastAsia" w:hAnsi="Calibri" w:cs="Calibri"/>
          <w:color w:val="000000"/>
          <w:sz w:val="28"/>
          <w:szCs w:val="28"/>
          <w:lang w:val="en-GB"/>
        </w:rPr>
        <w:t xml:space="preserve">orn, </w:t>
      </w:r>
      <w:r w:rsidR="009D71AC" w:rsidRPr="00714F34">
        <w:rPr>
          <w:rFonts w:ascii="Calibri" w:eastAsiaTheme="minorEastAsia" w:hAnsi="Calibri" w:cs="Calibri"/>
          <w:color w:val="000000"/>
          <w:sz w:val="28"/>
          <w:szCs w:val="28"/>
          <w:lang w:val="en-GB"/>
        </w:rPr>
        <w:t>T</w:t>
      </w:r>
      <w:r w:rsidR="0097431B" w:rsidRPr="00714F34">
        <w:rPr>
          <w:rFonts w:ascii="Calibri" w:eastAsiaTheme="minorEastAsia" w:hAnsi="Calibri" w:cs="Calibri"/>
          <w:color w:val="000000"/>
          <w:sz w:val="28"/>
          <w:szCs w:val="28"/>
          <w:lang w:val="en-GB"/>
        </w:rPr>
        <w:t xml:space="preserve">alent, </w:t>
      </w:r>
      <w:r w:rsidR="009D71AC" w:rsidRPr="00714F34">
        <w:rPr>
          <w:rFonts w:ascii="Calibri" w:eastAsiaTheme="minorEastAsia" w:hAnsi="Calibri" w:cs="Calibri"/>
          <w:color w:val="000000"/>
          <w:sz w:val="28"/>
          <w:szCs w:val="28"/>
          <w:lang w:val="en-GB"/>
        </w:rPr>
        <w:t>M</w:t>
      </w:r>
      <w:r w:rsidR="0097431B" w:rsidRPr="00714F34">
        <w:rPr>
          <w:rFonts w:ascii="Calibri" w:eastAsiaTheme="minorEastAsia" w:hAnsi="Calibri" w:cs="Calibri"/>
          <w:color w:val="000000"/>
          <w:sz w:val="28"/>
          <w:szCs w:val="28"/>
          <w:lang w:val="en-GB"/>
        </w:rPr>
        <w:t xml:space="preserve">eritocracy and </w:t>
      </w:r>
      <w:r w:rsidR="009D71AC" w:rsidRPr="00714F34">
        <w:rPr>
          <w:rFonts w:ascii="Calibri" w:eastAsiaTheme="minorEastAsia" w:hAnsi="Calibri" w:cs="Calibri"/>
          <w:color w:val="000000"/>
          <w:sz w:val="28"/>
          <w:szCs w:val="28"/>
          <w:lang w:val="en-GB"/>
        </w:rPr>
        <w:t>R</w:t>
      </w:r>
      <w:r w:rsidR="0097431B" w:rsidRPr="00714F34">
        <w:rPr>
          <w:rFonts w:ascii="Calibri" w:eastAsiaTheme="minorEastAsia" w:hAnsi="Calibri" w:cs="Calibri"/>
          <w:color w:val="000000"/>
          <w:sz w:val="28"/>
          <w:szCs w:val="28"/>
          <w:lang w:val="en-GB"/>
        </w:rPr>
        <w:t xml:space="preserve">ole </w:t>
      </w:r>
      <w:r w:rsidR="009D71AC" w:rsidRPr="00714F34">
        <w:rPr>
          <w:rFonts w:ascii="Calibri" w:eastAsiaTheme="minorEastAsia" w:hAnsi="Calibri" w:cs="Calibri"/>
          <w:color w:val="000000"/>
          <w:sz w:val="28"/>
          <w:szCs w:val="28"/>
          <w:lang w:val="en-GB"/>
        </w:rPr>
        <w:t>M</w:t>
      </w:r>
      <w:r w:rsidR="0097431B" w:rsidRPr="00714F34">
        <w:rPr>
          <w:rFonts w:ascii="Calibri" w:eastAsiaTheme="minorEastAsia" w:hAnsi="Calibri" w:cs="Calibri"/>
          <w:color w:val="000000"/>
          <w:sz w:val="28"/>
          <w:szCs w:val="28"/>
          <w:lang w:val="en-GB"/>
        </w:rPr>
        <w:t>odels</w:t>
      </w:r>
      <w:r w:rsidR="0055069F" w:rsidRPr="00714F34">
        <w:rPr>
          <w:rFonts w:ascii="Calibri" w:eastAsiaTheme="minorEastAsia" w:hAnsi="Calibri" w:cs="Calibri"/>
          <w:color w:val="000000"/>
          <w:sz w:val="28"/>
          <w:szCs w:val="28"/>
          <w:lang w:val="en-GB"/>
        </w:rPr>
        <w:t>”</w:t>
      </w:r>
      <w:r w:rsidR="0097431B" w:rsidRPr="00714F34">
        <w:rPr>
          <w:rFonts w:ascii="Calibri" w:eastAsiaTheme="minorEastAsia" w:hAnsi="Calibri" w:cs="Calibri"/>
          <w:color w:val="000000"/>
          <w:sz w:val="28"/>
          <w:szCs w:val="28"/>
          <w:lang w:val="en-US"/>
        </w:rPr>
        <w:t xml:space="preserve"> </w:t>
      </w:r>
    </w:p>
    <w:p w14:paraId="7DBC4B96" w14:textId="54634D99" w:rsidR="00BF38F3" w:rsidRPr="00714F34" w:rsidRDefault="00A0632E" w:rsidP="00F715FA">
      <w:pPr>
        <w:widowControl w:val="0"/>
        <w:autoSpaceDE w:val="0"/>
        <w:autoSpaceDN w:val="0"/>
        <w:spacing w:before="69" w:after="0" w:line="320" w:lineRule="exact"/>
        <w:rPr>
          <w:rFonts w:ascii="Calibri" w:eastAsiaTheme="minorEastAsia" w:hAnsi="Calibri" w:cs="Calibri"/>
          <w:b/>
          <w:bCs/>
          <w:color w:val="000000"/>
          <w:spacing w:val="-1"/>
          <w:sz w:val="28"/>
          <w:szCs w:val="28"/>
        </w:rPr>
      </w:pPr>
      <w:r w:rsidRPr="00714F34">
        <w:rPr>
          <w:rFonts w:ascii="Calibri" w:eastAsiaTheme="minorEastAsia" w:hAnsi="Calibri" w:cs="Calibri"/>
          <w:color w:val="000000"/>
          <w:sz w:val="28"/>
          <w:szCs w:val="28"/>
        </w:rPr>
        <w:t>18:30</w:t>
      </w:r>
      <w:r w:rsidR="00033A8C" w:rsidRPr="00714F34">
        <w:rPr>
          <w:rFonts w:ascii="Calibri" w:eastAsiaTheme="minorEastAsia" w:hAnsi="Calibri" w:cs="Calibri"/>
          <w:color w:val="000000"/>
          <w:sz w:val="28"/>
          <w:szCs w:val="28"/>
        </w:rPr>
        <w:t xml:space="preserve"> </w:t>
      </w:r>
      <w:r w:rsidRPr="00714F34">
        <w:rPr>
          <w:rFonts w:ascii="Calibri" w:eastAsiaTheme="minorEastAsia" w:hAnsi="Calibri" w:cs="Calibri"/>
          <w:color w:val="000000"/>
          <w:spacing w:val="1"/>
          <w:sz w:val="28"/>
          <w:szCs w:val="28"/>
        </w:rPr>
        <w:t>–</w:t>
      </w:r>
      <w:r w:rsidR="00033A8C" w:rsidRPr="00714F34">
        <w:rPr>
          <w:rFonts w:ascii="Calibri" w:eastAsiaTheme="minorEastAsia" w:hAnsi="Calibri" w:cs="Calibri"/>
          <w:color w:val="000000"/>
          <w:spacing w:val="1"/>
          <w:sz w:val="28"/>
          <w:szCs w:val="28"/>
        </w:rPr>
        <w:t xml:space="preserve"> </w:t>
      </w:r>
      <w:r w:rsidRPr="00714F34">
        <w:rPr>
          <w:rFonts w:ascii="Calibri" w:eastAsiaTheme="minorEastAsia" w:hAnsi="Calibri" w:cs="Calibri"/>
          <w:color w:val="000000"/>
          <w:spacing w:val="-1"/>
          <w:sz w:val="28"/>
          <w:szCs w:val="28"/>
        </w:rPr>
        <w:t>19:30</w:t>
      </w:r>
      <w:r w:rsidRPr="00714F34">
        <w:rPr>
          <w:rFonts w:ascii="Calibri" w:eastAsiaTheme="minorEastAsia" w:hAnsi="Calibri" w:cs="Calibri"/>
          <w:color w:val="000000"/>
          <w:spacing w:val="-1"/>
          <w:sz w:val="28"/>
          <w:szCs w:val="28"/>
        </w:rPr>
        <w:tab/>
      </w:r>
      <w:bookmarkStart w:id="0" w:name="_Hlk188609365"/>
      <w:r w:rsidR="00BF38F3" w:rsidRPr="00714F34">
        <w:rPr>
          <w:rFonts w:ascii="Calibri" w:eastAsiaTheme="minorEastAsia" w:hAnsi="Calibri" w:cs="Calibri"/>
          <w:b/>
          <w:color w:val="4EA72E" w:themeColor="accent6"/>
          <w:sz w:val="28"/>
          <w:szCs w:val="28"/>
        </w:rPr>
        <w:t>DFG-Netzwerk-Input</w:t>
      </w:r>
      <w:bookmarkEnd w:id="0"/>
      <w:r w:rsidR="00C127F9" w:rsidRPr="00714F34">
        <w:rPr>
          <w:rFonts w:ascii="Calibri" w:eastAsiaTheme="minorEastAsia" w:hAnsi="Calibri" w:cs="Calibri"/>
          <w:b/>
          <w:color w:val="4EA72E" w:themeColor="accent6"/>
          <w:sz w:val="28"/>
          <w:szCs w:val="28"/>
        </w:rPr>
        <w:t xml:space="preserve"> </w:t>
      </w:r>
    </w:p>
    <w:p w14:paraId="3287D35B" w14:textId="16B53028" w:rsidR="002E273F" w:rsidRPr="00714F34" w:rsidRDefault="002E273F" w:rsidP="00F715FA">
      <w:pPr>
        <w:pStyle w:val="KeinLeerraum"/>
        <w:spacing w:line="320" w:lineRule="exact"/>
        <w:ind w:left="2124"/>
        <w:rPr>
          <w:rFonts w:ascii="Calibri" w:hAnsi="Calibri" w:cs="Calibri"/>
          <w:sz w:val="28"/>
          <w:szCs w:val="28"/>
        </w:rPr>
      </w:pPr>
      <w:r w:rsidRPr="00714F34">
        <w:rPr>
          <w:rFonts w:ascii="Calibri" w:hAnsi="Calibri" w:cs="Calibri"/>
          <w:b/>
          <w:bCs/>
          <w:sz w:val="28"/>
          <w:szCs w:val="28"/>
        </w:rPr>
        <w:t>Soledad Pereyra</w:t>
      </w:r>
      <w:r w:rsidR="00435E62" w:rsidRPr="00714F34">
        <w:rPr>
          <w:rFonts w:ascii="Calibri" w:hAnsi="Calibri" w:cs="Calibri"/>
          <w:sz w:val="28"/>
          <w:szCs w:val="28"/>
        </w:rPr>
        <w:t xml:space="preserve"> (</w:t>
      </w:r>
      <w:r w:rsidRPr="00714F34">
        <w:rPr>
          <w:rFonts w:ascii="Calibri" w:hAnsi="Calibri" w:cs="Calibri"/>
          <w:sz w:val="28"/>
          <w:szCs w:val="28"/>
        </w:rPr>
        <w:t xml:space="preserve">Universidad </w:t>
      </w:r>
      <w:proofErr w:type="spellStart"/>
      <w:r w:rsidRPr="00714F34">
        <w:rPr>
          <w:rFonts w:ascii="Calibri" w:hAnsi="Calibri" w:cs="Calibri"/>
          <w:sz w:val="28"/>
          <w:szCs w:val="28"/>
        </w:rPr>
        <w:t>Nacional</w:t>
      </w:r>
      <w:proofErr w:type="spellEnd"/>
      <w:r w:rsidRPr="00714F34">
        <w:rPr>
          <w:rFonts w:ascii="Calibri" w:hAnsi="Calibri" w:cs="Calibri"/>
          <w:sz w:val="28"/>
          <w:szCs w:val="28"/>
        </w:rPr>
        <w:t xml:space="preserve"> de La Plata: La Plata, Buenos Aires</w:t>
      </w:r>
      <w:r w:rsidR="00435E62" w:rsidRPr="00714F34">
        <w:rPr>
          <w:rFonts w:ascii="Calibri" w:hAnsi="Calibri" w:cs="Calibri"/>
          <w:sz w:val="28"/>
          <w:szCs w:val="28"/>
        </w:rPr>
        <w:t xml:space="preserve">, </w:t>
      </w:r>
      <w:r w:rsidRPr="00714F34">
        <w:rPr>
          <w:rFonts w:ascii="Calibri" w:hAnsi="Calibri" w:cs="Calibri"/>
          <w:sz w:val="28"/>
          <w:szCs w:val="28"/>
        </w:rPr>
        <w:t xml:space="preserve">Argentinien): </w:t>
      </w:r>
      <w:r w:rsidR="0055069F" w:rsidRPr="00714F34">
        <w:rPr>
          <w:rFonts w:ascii="Calibri" w:eastAsiaTheme="minorEastAsia" w:hAnsi="Calibri" w:cs="Calibri"/>
          <w:color w:val="000000"/>
          <w:sz w:val="28"/>
          <w:szCs w:val="28"/>
        </w:rPr>
        <w:t>“</w:t>
      </w:r>
      <w:r w:rsidR="00947141" w:rsidRPr="00714F34">
        <w:rPr>
          <w:rFonts w:ascii="Calibri" w:hAnsi="Calibri" w:cs="Calibri"/>
          <w:sz w:val="28"/>
          <w:szCs w:val="28"/>
        </w:rPr>
        <w:t xml:space="preserve">Intermediality and Humor </w:t>
      </w:r>
      <w:proofErr w:type="spellStart"/>
      <w:r w:rsidR="00947141" w:rsidRPr="00714F34">
        <w:rPr>
          <w:rFonts w:ascii="Calibri" w:hAnsi="Calibri" w:cs="Calibri"/>
          <w:sz w:val="28"/>
          <w:szCs w:val="28"/>
        </w:rPr>
        <w:t>as</w:t>
      </w:r>
      <w:proofErr w:type="spellEnd"/>
      <w:r w:rsidR="00947141" w:rsidRPr="00714F34">
        <w:rPr>
          <w:rFonts w:ascii="Calibri" w:hAnsi="Calibri" w:cs="Calibri"/>
          <w:sz w:val="28"/>
          <w:szCs w:val="28"/>
        </w:rPr>
        <w:t xml:space="preserve"> Bridges: The </w:t>
      </w:r>
      <w:proofErr w:type="spellStart"/>
      <w:r w:rsidR="00947141" w:rsidRPr="00714F34">
        <w:rPr>
          <w:rFonts w:ascii="Calibri" w:hAnsi="Calibri" w:cs="Calibri"/>
          <w:sz w:val="28"/>
          <w:szCs w:val="28"/>
        </w:rPr>
        <w:t>Demystification</w:t>
      </w:r>
      <w:proofErr w:type="spellEnd"/>
      <w:r w:rsidR="00947141" w:rsidRPr="00714F3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947141" w:rsidRPr="00714F34">
        <w:rPr>
          <w:rFonts w:ascii="Calibri" w:hAnsi="Calibri" w:cs="Calibri"/>
          <w:sz w:val="28"/>
          <w:szCs w:val="28"/>
        </w:rPr>
        <w:t>of</w:t>
      </w:r>
      <w:proofErr w:type="spellEnd"/>
      <w:r w:rsidR="00947141" w:rsidRPr="00714F34">
        <w:rPr>
          <w:rFonts w:ascii="Calibri" w:hAnsi="Calibri" w:cs="Calibri"/>
          <w:sz w:val="28"/>
          <w:szCs w:val="28"/>
        </w:rPr>
        <w:t xml:space="preserve"> Disability in </w:t>
      </w:r>
      <w:proofErr w:type="spellStart"/>
      <w:r w:rsidR="00947141" w:rsidRPr="00714F34">
        <w:rPr>
          <w:rFonts w:ascii="Calibri" w:hAnsi="Calibri" w:cs="Calibri"/>
          <w:sz w:val="28"/>
          <w:szCs w:val="28"/>
        </w:rPr>
        <w:t>the</w:t>
      </w:r>
      <w:proofErr w:type="spellEnd"/>
      <w:r w:rsidR="00947141" w:rsidRPr="00714F34">
        <w:rPr>
          <w:rFonts w:ascii="Calibri" w:hAnsi="Calibri" w:cs="Calibri"/>
          <w:sz w:val="28"/>
          <w:szCs w:val="28"/>
        </w:rPr>
        <w:t xml:space="preserve"> Series </w:t>
      </w:r>
      <w:r w:rsidR="00947141" w:rsidRPr="00714F34">
        <w:rPr>
          <w:rFonts w:ascii="Calibri" w:hAnsi="Calibri" w:cs="Calibri"/>
          <w:i/>
          <w:iCs/>
          <w:sz w:val="28"/>
          <w:szCs w:val="28"/>
        </w:rPr>
        <w:t xml:space="preserve">Metro </w:t>
      </w:r>
      <w:proofErr w:type="spellStart"/>
      <w:r w:rsidR="00947141" w:rsidRPr="00714F34">
        <w:rPr>
          <w:rFonts w:ascii="Calibri" w:hAnsi="Calibri" w:cs="Calibri"/>
          <w:i/>
          <w:iCs/>
          <w:sz w:val="28"/>
          <w:szCs w:val="28"/>
        </w:rPr>
        <w:t>Veinte</w:t>
      </w:r>
      <w:proofErr w:type="spellEnd"/>
      <w:r w:rsidR="0055069F" w:rsidRPr="00714F34">
        <w:rPr>
          <w:rFonts w:ascii="Calibri" w:eastAsiaTheme="minorEastAsia" w:hAnsi="Calibri" w:cs="Calibri"/>
          <w:color w:val="000000"/>
          <w:sz w:val="28"/>
          <w:szCs w:val="28"/>
        </w:rPr>
        <w:t>”</w:t>
      </w:r>
      <w:r w:rsidRPr="00714F34">
        <w:rPr>
          <w:rFonts w:ascii="Calibri" w:hAnsi="Calibri" w:cs="Calibri"/>
          <w:sz w:val="28"/>
          <w:szCs w:val="28"/>
        </w:rPr>
        <w:t xml:space="preserve"> </w:t>
      </w:r>
      <w:r w:rsidRPr="00714F34">
        <w:rPr>
          <w:rFonts w:ascii="Calibri" w:hAnsi="Calibri" w:cs="Calibri"/>
          <w:b/>
          <w:bCs/>
          <w:sz w:val="28"/>
          <w:szCs w:val="28"/>
        </w:rPr>
        <w:t>[Zoom]</w:t>
      </w:r>
    </w:p>
    <w:p w14:paraId="1FC416DD" w14:textId="2D53E1ED" w:rsidR="002E273F" w:rsidRPr="00714F34" w:rsidRDefault="002E273F" w:rsidP="00F715FA">
      <w:pPr>
        <w:pStyle w:val="KeinLeerraum"/>
        <w:spacing w:line="320" w:lineRule="exact"/>
        <w:ind w:left="2124"/>
        <w:rPr>
          <w:rFonts w:ascii="Calibri" w:hAnsi="Calibri" w:cs="Calibri"/>
          <w:sz w:val="28"/>
          <w:szCs w:val="28"/>
        </w:rPr>
      </w:pPr>
      <w:r w:rsidRPr="00714F34">
        <w:rPr>
          <w:rFonts w:ascii="Calibri" w:hAnsi="Calibri" w:cs="Calibri"/>
          <w:b/>
          <w:bCs/>
          <w:sz w:val="28"/>
          <w:szCs w:val="28"/>
        </w:rPr>
        <w:t>Susanne Hartwig</w:t>
      </w:r>
      <w:r w:rsidRPr="00714F34">
        <w:rPr>
          <w:rFonts w:ascii="Calibri" w:hAnsi="Calibri" w:cs="Calibri"/>
          <w:sz w:val="28"/>
          <w:szCs w:val="28"/>
        </w:rPr>
        <w:t xml:space="preserve"> </w:t>
      </w:r>
      <w:r w:rsidR="00435E62" w:rsidRPr="00714F34">
        <w:rPr>
          <w:rFonts w:ascii="Calibri" w:hAnsi="Calibri" w:cs="Calibri"/>
          <w:sz w:val="28"/>
          <w:szCs w:val="28"/>
        </w:rPr>
        <w:t>(</w:t>
      </w:r>
      <w:r w:rsidRPr="00714F34">
        <w:rPr>
          <w:rFonts w:ascii="Calibri" w:hAnsi="Calibri" w:cs="Calibri"/>
          <w:sz w:val="28"/>
          <w:szCs w:val="28"/>
        </w:rPr>
        <w:t>Universität Passau</w:t>
      </w:r>
      <w:r w:rsidR="00435E62" w:rsidRPr="00714F34">
        <w:rPr>
          <w:rFonts w:ascii="Calibri" w:hAnsi="Calibri" w:cs="Calibri"/>
          <w:sz w:val="28"/>
          <w:szCs w:val="28"/>
        </w:rPr>
        <w:t>)</w:t>
      </w:r>
      <w:r w:rsidRPr="00714F34">
        <w:rPr>
          <w:rFonts w:ascii="Calibri" w:hAnsi="Calibri" w:cs="Calibri"/>
          <w:sz w:val="28"/>
          <w:szCs w:val="28"/>
        </w:rPr>
        <w:t xml:space="preserve">: </w:t>
      </w:r>
      <w:r w:rsidR="0055069F" w:rsidRPr="00714F34">
        <w:rPr>
          <w:rFonts w:ascii="Calibri" w:eastAsiaTheme="minorEastAsia" w:hAnsi="Calibri" w:cs="Calibri"/>
          <w:color w:val="000000"/>
          <w:sz w:val="28"/>
          <w:szCs w:val="28"/>
        </w:rPr>
        <w:t>“</w:t>
      </w:r>
      <w:r w:rsidRPr="00714F34">
        <w:rPr>
          <w:rFonts w:ascii="Calibri" w:hAnsi="Calibri" w:cs="Calibri"/>
          <w:sz w:val="28"/>
          <w:szCs w:val="28"/>
        </w:rPr>
        <w:t>Anders lachen</w:t>
      </w:r>
      <w:r w:rsidR="00B21A27" w:rsidRPr="00714F34">
        <w:rPr>
          <w:rFonts w:ascii="Calibri" w:hAnsi="Calibri" w:cs="Calibri"/>
          <w:sz w:val="28"/>
          <w:szCs w:val="28"/>
        </w:rPr>
        <w:t>:</w:t>
      </w:r>
      <w:r w:rsidRPr="00714F34">
        <w:rPr>
          <w:rFonts w:ascii="Calibri" w:hAnsi="Calibri" w:cs="Calibri"/>
          <w:sz w:val="28"/>
          <w:szCs w:val="28"/>
        </w:rPr>
        <w:t xml:space="preserve"> Komik und Behinderung in Spielfilmen der letzten dreißig Jahre</w:t>
      </w:r>
      <w:r w:rsidR="0055069F" w:rsidRPr="00714F34">
        <w:rPr>
          <w:rFonts w:ascii="Calibri" w:eastAsiaTheme="minorEastAsia" w:hAnsi="Calibri" w:cs="Calibri"/>
          <w:color w:val="000000"/>
          <w:sz w:val="28"/>
          <w:szCs w:val="28"/>
        </w:rPr>
        <w:t>”</w:t>
      </w:r>
      <w:r w:rsidRPr="00714F34">
        <w:rPr>
          <w:rFonts w:ascii="Calibri" w:hAnsi="Calibri" w:cs="Calibri"/>
          <w:sz w:val="28"/>
          <w:szCs w:val="28"/>
        </w:rPr>
        <w:t xml:space="preserve"> </w:t>
      </w:r>
      <w:r w:rsidRPr="00714F34">
        <w:rPr>
          <w:rFonts w:ascii="Calibri" w:hAnsi="Calibri" w:cs="Calibri"/>
          <w:b/>
          <w:bCs/>
          <w:sz w:val="28"/>
          <w:szCs w:val="28"/>
        </w:rPr>
        <w:t>[Zoom]</w:t>
      </w:r>
    </w:p>
    <w:p w14:paraId="5DD111BB" w14:textId="03C84C93" w:rsidR="002E273F" w:rsidRPr="00714F34" w:rsidRDefault="002E273F" w:rsidP="00F715FA">
      <w:pPr>
        <w:pStyle w:val="KeinLeerraum"/>
        <w:spacing w:line="320" w:lineRule="exact"/>
        <w:ind w:left="2124"/>
        <w:rPr>
          <w:rFonts w:ascii="Calibri" w:hAnsi="Calibri" w:cs="Calibri"/>
          <w:sz w:val="28"/>
          <w:szCs w:val="28"/>
        </w:rPr>
      </w:pPr>
      <w:r w:rsidRPr="00714F34">
        <w:rPr>
          <w:rFonts w:ascii="Calibri" w:hAnsi="Calibri" w:cs="Calibri"/>
          <w:b/>
          <w:bCs/>
          <w:sz w:val="28"/>
          <w:szCs w:val="28"/>
        </w:rPr>
        <w:t xml:space="preserve">Christian von </w:t>
      </w:r>
      <w:proofErr w:type="spellStart"/>
      <w:r w:rsidRPr="00714F34">
        <w:rPr>
          <w:rFonts w:ascii="Calibri" w:hAnsi="Calibri" w:cs="Calibri"/>
          <w:b/>
          <w:bCs/>
          <w:sz w:val="28"/>
          <w:szCs w:val="28"/>
        </w:rPr>
        <w:t>Tschilschke</w:t>
      </w:r>
      <w:proofErr w:type="spellEnd"/>
      <w:r w:rsidRPr="00714F34">
        <w:rPr>
          <w:rFonts w:ascii="Calibri" w:hAnsi="Calibri" w:cs="Calibri"/>
          <w:sz w:val="28"/>
          <w:szCs w:val="28"/>
        </w:rPr>
        <w:t xml:space="preserve"> </w:t>
      </w:r>
      <w:r w:rsidR="00435E62" w:rsidRPr="00714F34">
        <w:rPr>
          <w:rFonts w:ascii="Calibri" w:hAnsi="Calibri" w:cs="Calibri"/>
          <w:sz w:val="28"/>
          <w:szCs w:val="28"/>
        </w:rPr>
        <w:t>(</w:t>
      </w:r>
      <w:r w:rsidRPr="00714F34">
        <w:rPr>
          <w:rFonts w:ascii="Calibri" w:hAnsi="Calibri" w:cs="Calibri"/>
          <w:sz w:val="28"/>
          <w:szCs w:val="28"/>
        </w:rPr>
        <w:t>Westfälische Wilhelms-Universität Münster</w:t>
      </w:r>
      <w:r w:rsidR="00435E62" w:rsidRPr="00714F34">
        <w:rPr>
          <w:rFonts w:ascii="Calibri" w:hAnsi="Calibri" w:cs="Calibri"/>
          <w:sz w:val="28"/>
          <w:szCs w:val="28"/>
        </w:rPr>
        <w:t>)</w:t>
      </w:r>
      <w:r w:rsidRPr="00714F34">
        <w:rPr>
          <w:rFonts w:ascii="Calibri" w:hAnsi="Calibri" w:cs="Calibri"/>
          <w:sz w:val="28"/>
          <w:szCs w:val="28"/>
        </w:rPr>
        <w:t xml:space="preserve">: </w:t>
      </w:r>
      <w:r w:rsidR="0055069F" w:rsidRPr="00714F34">
        <w:rPr>
          <w:rFonts w:ascii="Calibri" w:eastAsiaTheme="minorEastAsia" w:hAnsi="Calibri" w:cs="Calibri"/>
          <w:color w:val="000000"/>
          <w:sz w:val="28"/>
          <w:szCs w:val="28"/>
        </w:rPr>
        <w:t>“</w:t>
      </w:r>
      <w:r w:rsidRPr="00714F34">
        <w:rPr>
          <w:rFonts w:ascii="Calibri" w:hAnsi="Calibri" w:cs="Calibri"/>
          <w:sz w:val="28"/>
          <w:szCs w:val="28"/>
        </w:rPr>
        <w:t>Schwarzer Humor in Filmen über Menschen mit Behinderung</w:t>
      </w:r>
      <w:r w:rsidR="0055069F" w:rsidRPr="00714F34">
        <w:rPr>
          <w:rFonts w:ascii="Calibri" w:eastAsiaTheme="minorEastAsia" w:hAnsi="Calibri" w:cs="Calibri"/>
          <w:color w:val="000000"/>
          <w:sz w:val="28"/>
          <w:szCs w:val="28"/>
        </w:rPr>
        <w:t>”</w:t>
      </w:r>
    </w:p>
    <w:p w14:paraId="2E05C2F2" w14:textId="161DF530" w:rsidR="00A0632E" w:rsidRPr="00714F34" w:rsidRDefault="00A0632E" w:rsidP="00F715FA">
      <w:pPr>
        <w:widowControl w:val="0"/>
        <w:autoSpaceDE w:val="0"/>
        <w:autoSpaceDN w:val="0"/>
        <w:spacing w:after="0" w:line="320" w:lineRule="exact"/>
        <w:rPr>
          <w:rFonts w:ascii="Calibri" w:eastAsiaTheme="minorEastAsia" w:hAnsi="Calibri" w:cs="Calibri"/>
          <w:b/>
          <w:color w:val="1F497D"/>
          <w:sz w:val="28"/>
          <w:szCs w:val="28"/>
        </w:rPr>
      </w:pPr>
      <w:r w:rsidRPr="00714F34">
        <w:rPr>
          <w:rFonts w:ascii="Calibri" w:eastAsiaTheme="minorEastAsia" w:hAnsi="Calibri" w:cs="Calibri"/>
          <w:color w:val="000000"/>
          <w:sz w:val="28"/>
          <w:szCs w:val="28"/>
        </w:rPr>
        <w:t>20:00</w:t>
      </w:r>
      <w:r w:rsidRPr="00714F34">
        <w:rPr>
          <w:rFonts w:ascii="Calibri" w:eastAsiaTheme="minorEastAsia" w:hAnsi="Calibri" w:cs="Calibri"/>
          <w:color w:val="000000"/>
          <w:spacing w:val="248"/>
          <w:sz w:val="28"/>
          <w:szCs w:val="28"/>
        </w:rPr>
        <w:t xml:space="preserve">   </w:t>
      </w:r>
      <w:bookmarkStart w:id="1" w:name="_Hlk187764833"/>
      <w:r w:rsidR="00A458B4" w:rsidRPr="00714F34">
        <w:rPr>
          <w:rFonts w:ascii="Calibri" w:eastAsiaTheme="minorEastAsia" w:hAnsi="Calibri" w:cs="Calibri"/>
          <w:color w:val="000000"/>
          <w:spacing w:val="248"/>
          <w:sz w:val="28"/>
          <w:szCs w:val="28"/>
        </w:rPr>
        <w:tab/>
      </w:r>
      <w:r w:rsidRPr="00714F34">
        <w:rPr>
          <w:rFonts w:ascii="Calibri" w:eastAsiaTheme="minorEastAsia" w:hAnsi="Calibri" w:cs="Calibri"/>
          <w:b/>
          <w:color w:val="1F497D"/>
          <w:sz w:val="28"/>
          <w:szCs w:val="28"/>
        </w:rPr>
        <w:t>ABENDESSEN</w:t>
      </w:r>
      <w:r w:rsidR="00492E9B" w:rsidRPr="00714F34">
        <w:rPr>
          <w:rFonts w:ascii="Calibri" w:eastAsiaTheme="minorEastAsia" w:hAnsi="Calibri" w:cs="Calibri"/>
          <w:b/>
          <w:color w:val="1F497D"/>
          <w:sz w:val="28"/>
          <w:szCs w:val="28"/>
        </w:rPr>
        <w:t xml:space="preserve"> (Q-West)</w:t>
      </w:r>
    </w:p>
    <w:p w14:paraId="02B57E39" w14:textId="77777777" w:rsidR="00973EEC" w:rsidRPr="00714F34" w:rsidRDefault="00973EEC" w:rsidP="00F715FA">
      <w:pPr>
        <w:widowControl w:val="0"/>
        <w:autoSpaceDE w:val="0"/>
        <w:autoSpaceDN w:val="0"/>
        <w:spacing w:after="0" w:line="320" w:lineRule="exact"/>
        <w:rPr>
          <w:rFonts w:ascii="Calibri" w:eastAsiaTheme="minorEastAsia" w:hAnsi="Calibri" w:cs="Calibri"/>
          <w:b/>
          <w:color w:val="1F497D"/>
          <w:sz w:val="28"/>
          <w:szCs w:val="28"/>
        </w:rPr>
      </w:pPr>
    </w:p>
    <w:bookmarkEnd w:id="1"/>
    <w:p w14:paraId="053B1B5F" w14:textId="77777777" w:rsidR="00A0632E" w:rsidRPr="00714F34" w:rsidRDefault="00A0632E" w:rsidP="00F715FA">
      <w:pPr>
        <w:widowControl w:val="0"/>
        <w:autoSpaceDE w:val="0"/>
        <w:autoSpaceDN w:val="0"/>
        <w:spacing w:after="0" w:line="320" w:lineRule="exact"/>
        <w:rPr>
          <w:rFonts w:ascii="Calibri" w:eastAsiaTheme="minorEastAsia" w:hAnsi="Calibri" w:cs="Calibri"/>
          <w:color w:val="000000"/>
          <w:sz w:val="28"/>
          <w:szCs w:val="28"/>
        </w:rPr>
      </w:pPr>
    </w:p>
    <w:p w14:paraId="55CA0D38" w14:textId="6AA97365" w:rsidR="00A0632E" w:rsidRPr="00714F34" w:rsidRDefault="00A0632E" w:rsidP="00F715FA">
      <w:pPr>
        <w:widowControl w:val="0"/>
        <w:autoSpaceDE w:val="0"/>
        <w:autoSpaceDN w:val="0"/>
        <w:spacing w:after="0" w:line="320" w:lineRule="exact"/>
        <w:rPr>
          <w:rFonts w:ascii="Calibri" w:hAnsi="Calibri" w:cs="Calibri"/>
          <w:b/>
          <w:color w:val="8DAE10"/>
          <w:sz w:val="32"/>
          <w:szCs w:val="32"/>
        </w:rPr>
      </w:pPr>
      <w:bookmarkStart w:id="2" w:name="_Hlk187764870"/>
      <w:r w:rsidRPr="00714F34">
        <w:rPr>
          <w:rFonts w:ascii="Calibri" w:hAnsi="Calibri" w:cs="Calibri"/>
          <w:b/>
          <w:color w:val="000000"/>
          <w:sz w:val="32"/>
          <w:szCs w:val="32"/>
        </w:rPr>
        <w:t>DONNERSTAG,</w:t>
      </w:r>
      <w:r w:rsidRPr="00714F34">
        <w:rPr>
          <w:rFonts w:ascii="Calibri" w:hAnsi="Calibri" w:cs="Calibri"/>
          <w:b/>
          <w:color w:val="000000"/>
          <w:spacing w:val="1"/>
          <w:sz w:val="32"/>
          <w:szCs w:val="32"/>
        </w:rPr>
        <w:t xml:space="preserve"> 20. MÄRZ</w:t>
      </w:r>
      <w:r w:rsidRPr="00714F34">
        <w:rPr>
          <w:rFonts w:ascii="Calibri" w:hAnsi="Calibri" w:cs="Calibri"/>
          <w:b/>
          <w:color w:val="000000"/>
          <w:spacing w:val="4"/>
          <w:sz w:val="32"/>
          <w:szCs w:val="32"/>
        </w:rPr>
        <w:t xml:space="preserve"> </w:t>
      </w:r>
    </w:p>
    <w:bookmarkEnd w:id="2"/>
    <w:p w14:paraId="3103BE59" w14:textId="77777777" w:rsidR="006F42DF" w:rsidRPr="00714F34" w:rsidRDefault="006F42DF" w:rsidP="00F715FA">
      <w:pPr>
        <w:widowControl w:val="0"/>
        <w:autoSpaceDE w:val="0"/>
        <w:autoSpaceDN w:val="0"/>
        <w:spacing w:after="0" w:line="320" w:lineRule="exact"/>
        <w:rPr>
          <w:rFonts w:ascii="Calibri" w:hAnsi="Calibri" w:cs="Calibri"/>
          <w:b/>
          <w:color w:val="8DAE10"/>
          <w:sz w:val="32"/>
          <w:szCs w:val="32"/>
        </w:rPr>
      </w:pPr>
    </w:p>
    <w:p w14:paraId="670C1A14" w14:textId="6F0DDEF1" w:rsidR="00A0632E" w:rsidRPr="00714F34" w:rsidRDefault="00A0632E" w:rsidP="00F715FA">
      <w:pPr>
        <w:widowControl w:val="0"/>
        <w:autoSpaceDE w:val="0"/>
        <w:autoSpaceDN w:val="0"/>
        <w:spacing w:after="0" w:line="320" w:lineRule="exact"/>
        <w:rPr>
          <w:rFonts w:ascii="Calibri" w:hAnsi="Calibri" w:cs="Calibri"/>
          <w:bCs/>
          <w:color w:val="000000" w:themeColor="text1"/>
          <w:sz w:val="28"/>
          <w:szCs w:val="28"/>
        </w:rPr>
      </w:pPr>
      <w:r w:rsidRPr="00714F34">
        <w:rPr>
          <w:rFonts w:ascii="Calibri" w:eastAsiaTheme="minorEastAsia" w:hAnsi="Calibri" w:cs="Calibri"/>
          <w:color w:val="000000"/>
          <w:sz w:val="28"/>
          <w:szCs w:val="28"/>
        </w:rPr>
        <w:t>9:00 – 10:</w:t>
      </w:r>
      <w:r w:rsidR="008B1E99" w:rsidRPr="00714F34">
        <w:rPr>
          <w:rFonts w:ascii="Calibri" w:eastAsiaTheme="minorEastAsia" w:hAnsi="Calibri" w:cs="Calibri"/>
          <w:color w:val="000000"/>
          <w:sz w:val="28"/>
          <w:szCs w:val="28"/>
        </w:rPr>
        <w:t>15</w:t>
      </w:r>
      <w:r w:rsidRPr="00714F34">
        <w:rPr>
          <w:rFonts w:ascii="Calibri" w:hAnsi="Calibri" w:cs="Calibri"/>
          <w:b/>
          <w:color w:val="000000" w:themeColor="text1"/>
          <w:sz w:val="32"/>
          <w:szCs w:val="32"/>
        </w:rPr>
        <w:t xml:space="preserve"> </w:t>
      </w:r>
      <w:r w:rsidRPr="00714F34">
        <w:rPr>
          <w:rFonts w:ascii="Calibri" w:hAnsi="Calibri" w:cs="Calibri"/>
          <w:b/>
          <w:color w:val="000000" w:themeColor="text1"/>
          <w:sz w:val="32"/>
          <w:szCs w:val="32"/>
        </w:rPr>
        <w:tab/>
      </w:r>
      <w:r w:rsidRPr="00714F34">
        <w:rPr>
          <w:rFonts w:ascii="Calibri" w:hAnsi="Calibri" w:cs="Calibri"/>
          <w:b/>
          <w:color w:val="4EA72E" w:themeColor="accent6"/>
          <w:sz w:val="28"/>
          <w:szCs w:val="28"/>
        </w:rPr>
        <w:t>Keynote</w:t>
      </w:r>
      <w:r w:rsidR="00C127F9" w:rsidRPr="00714F34">
        <w:rPr>
          <w:rFonts w:ascii="Calibri" w:hAnsi="Calibri" w:cs="Calibri"/>
          <w:b/>
          <w:color w:val="4EA72E" w:themeColor="accent6"/>
          <w:sz w:val="28"/>
          <w:szCs w:val="28"/>
        </w:rPr>
        <w:t xml:space="preserve"> (Chair: Mirjam Leuzinger)</w:t>
      </w:r>
    </w:p>
    <w:p w14:paraId="73B53740" w14:textId="27A74760" w:rsidR="00607420" w:rsidRPr="00714F34" w:rsidRDefault="008B1E99" w:rsidP="00F715FA">
      <w:pPr>
        <w:widowControl w:val="0"/>
        <w:autoSpaceDE w:val="0"/>
        <w:autoSpaceDN w:val="0"/>
        <w:spacing w:after="0" w:line="320" w:lineRule="exact"/>
        <w:ind w:left="2124"/>
        <w:rPr>
          <w:rFonts w:ascii="Calibri" w:hAnsi="Calibri" w:cs="Calibri"/>
          <w:bCs/>
          <w:color w:val="000000" w:themeColor="text1"/>
          <w:sz w:val="28"/>
          <w:szCs w:val="28"/>
        </w:rPr>
      </w:pPr>
      <w:r w:rsidRPr="00714F34">
        <w:rPr>
          <w:rFonts w:ascii="Calibri" w:hAnsi="Calibri" w:cs="Calibri"/>
          <w:b/>
          <w:color w:val="000000" w:themeColor="text1"/>
          <w:sz w:val="28"/>
          <w:szCs w:val="28"/>
        </w:rPr>
        <w:t>Claudia Gottwald</w:t>
      </w:r>
      <w:r w:rsidRPr="00714F34">
        <w:rPr>
          <w:rFonts w:ascii="Calibri" w:hAnsi="Calibri" w:cs="Calibri"/>
          <w:bCs/>
          <w:color w:val="000000" w:themeColor="text1"/>
          <w:sz w:val="28"/>
          <w:szCs w:val="28"/>
        </w:rPr>
        <w:t xml:space="preserve"> </w:t>
      </w:r>
      <w:r w:rsidR="008B0C0F" w:rsidRPr="00714F34">
        <w:rPr>
          <w:rFonts w:ascii="Calibri" w:hAnsi="Calibri" w:cs="Calibri"/>
          <w:bCs/>
          <w:color w:val="000000" w:themeColor="text1"/>
          <w:sz w:val="28"/>
          <w:szCs w:val="28"/>
        </w:rPr>
        <w:t>(</w:t>
      </w:r>
      <w:r w:rsidRPr="00714F34">
        <w:rPr>
          <w:rFonts w:ascii="Calibri" w:hAnsi="Calibri" w:cs="Calibri"/>
          <w:bCs/>
          <w:color w:val="000000" w:themeColor="text1"/>
          <w:sz w:val="28"/>
          <w:szCs w:val="28"/>
        </w:rPr>
        <w:t>TU Dortmund</w:t>
      </w:r>
      <w:r w:rsidR="008B0C0F" w:rsidRPr="00714F34">
        <w:rPr>
          <w:rFonts w:ascii="Calibri" w:hAnsi="Calibri" w:cs="Calibri"/>
          <w:bCs/>
          <w:color w:val="000000" w:themeColor="text1"/>
          <w:sz w:val="28"/>
          <w:szCs w:val="28"/>
        </w:rPr>
        <w:t>)</w:t>
      </w:r>
      <w:r w:rsidRPr="00714F34">
        <w:rPr>
          <w:rFonts w:ascii="Calibri" w:hAnsi="Calibri" w:cs="Calibri"/>
          <w:bCs/>
          <w:color w:val="000000" w:themeColor="text1"/>
          <w:sz w:val="28"/>
          <w:szCs w:val="28"/>
        </w:rPr>
        <w:t xml:space="preserve">: </w:t>
      </w:r>
      <w:r w:rsidR="0055069F" w:rsidRPr="00714F34">
        <w:rPr>
          <w:rFonts w:ascii="Calibri" w:eastAsiaTheme="minorEastAsia" w:hAnsi="Calibri" w:cs="Calibri"/>
          <w:color w:val="000000"/>
          <w:sz w:val="28"/>
          <w:szCs w:val="28"/>
        </w:rPr>
        <w:t>“</w:t>
      </w:r>
      <w:r w:rsidRPr="00714F34">
        <w:rPr>
          <w:rFonts w:ascii="Calibri" w:hAnsi="Calibri" w:cs="Calibri"/>
          <w:bCs/>
          <w:color w:val="000000" w:themeColor="text1"/>
          <w:sz w:val="28"/>
          <w:szCs w:val="28"/>
        </w:rPr>
        <w:t>Ableismus und die Macht des Lachens - eine kritische Perspektive am Beispiel des Diskurses um Luke Mockridge</w:t>
      </w:r>
      <w:r w:rsidR="0055069F" w:rsidRPr="00714F34">
        <w:rPr>
          <w:rFonts w:ascii="Calibri" w:eastAsiaTheme="minorEastAsia" w:hAnsi="Calibri" w:cs="Calibri"/>
          <w:color w:val="000000"/>
          <w:sz w:val="28"/>
          <w:szCs w:val="28"/>
        </w:rPr>
        <w:t>”</w:t>
      </w:r>
    </w:p>
    <w:p w14:paraId="7695156C" w14:textId="37305C6A" w:rsidR="00607420" w:rsidRPr="00714F34" w:rsidRDefault="00A0632E" w:rsidP="00F715FA">
      <w:pPr>
        <w:widowControl w:val="0"/>
        <w:autoSpaceDE w:val="0"/>
        <w:autoSpaceDN w:val="0"/>
        <w:spacing w:after="0" w:line="320" w:lineRule="exact"/>
        <w:rPr>
          <w:rFonts w:ascii="Calibri" w:eastAsiaTheme="minorEastAsia" w:hAnsi="Calibri" w:cs="Calibri"/>
          <w:b/>
          <w:color w:val="1F497D"/>
          <w:sz w:val="28"/>
          <w:szCs w:val="28"/>
          <w:lang w:val="en-GB"/>
        </w:rPr>
      </w:pPr>
      <w:r w:rsidRPr="00714F34">
        <w:rPr>
          <w:rFonts w:ascii="Calibri" w:hAnsi="Calibri" w:cs="Calibri"/>
          <w:bCs/>
          <w:color w:val="000000" w:themeColor="text1"/>
          <w:sz w:val="28"/>
          <w:szCs w:val="28"/>
          <w:lang w:val="en-GB"/>
        </w:rPr>
        <w:t>10:</w:t>
      </w:r>
      <w:r w:rsidR="003B7DF0" w:rsidRPr="00714F34">
        <w:rPr>
          <w:rFonts w:ascii="Calibri" w:hAnsi="Calibri" w:cs="Calibri"/>
          <w:bCs/>
          <w:color w:val="000000" w:themeColor="text1"/>
          <w:sz w:val="28"/>
          <w:szCs w:val="28"/>
          <w:lang w:val="en-GB"/>
        </w:rPr>
        <w:t>15</w:t>
      </w:r>
      <w:r w:rsidR="00033A8C" w:rsidRPr="00714F34">
        <w:rPr>
          <w:rFonts w:ascii="Calibri" w:hAnsi="Calibri" w:cs="Calibri"/>
          <w:bCs/>
          <w:color w:val="000000" w:themeColor="text1"/>
          <w:sz w:val="28"/>
          <w:szCs w:val="28"/>
          <w:lang w:val="en-GB"/>
        </w:rPr>
        <w:t xml:space="preserve"> – </w:t>
      </w:r>
      <w:r w:rsidRPr="00714F34">
        <w:rPr>
          <w:rFonts w:ascii="Calibri" w:hAnsi="Calibri" w:cs="Calibri"/>
          <w:bCs/>
          <w:color w:val="000000" w:themeColor="text1"/>
          <w:sz w:val="28"/>
          <w:szCs w:val="28"/>
          <w:lang w:val="en-GB"/>
        </w:rPr>
        <w:t>1</w:t>
      </w:r>
      <w:r w:rsidR="003B7DF0" w:rsidRPr="00714F34">
        <w:rPr>
          <w:rFonts w:ascii="Calibri" w:hAnsi="Calibri" w:cs="Calibri"/>
          <w:bCs/>
          <w:color w:val="000000" w:themeColor="text1"/>
          <w:sz w:val="28"/>
          <w:szCs w:val="28"/>
          <w:lang w:val="en-GB"/>
        </w:rPr>
        <w:t>0</w:t>
      </w:r>
      <w:r w:rsidRPr="00714F34">
        <w:rPr>
          <w:rFonts w:ascii="Calibri" w:hAnsi="Calibri" w:cs="Calibri"/>
          <w:bCs/>
          <w:color w:val="000000" w:themeColor="text1"/>
          <w:sz w:val="28"/>
          <w:szCs w:val="28"/>
          <w:lang w:val="en-GB"/>
        </w:rPr>
        <w:t>:</w:t>
      </w:r>
      <w:r w:rsidR="003B7DF0" w:rsidRPr="00714F34">
        <w:rPr>
          <w:rFonts w:ascii="Calibri" w:hAnsi="Calibri" w:cs="Calibri"/>
          <w:bCs/>
          <w:color w:val="000000" w:themeColor="text1"/>
          <w:sz w:val="28"/>
          <w:szCs w:val="28"/>
          <w:lang w:val="en-GB"/>
        </w:rPr>
        <w:t>45</w:t>
      </w:r>
      <w:r w:rsidRPr="00714F34">
        <w:rPr>
          <w:rFonts w:ascii="Calibri" w:hAnsi="Calibri" w:cs="Calibri"/>
          <w:bCs/>
          <w:color w:val="000000" w:themeColor="text1"/>
          <w:sz w:val="28"/>
          <w:szCs w:val="28"/>
          <w:lang w:val="en-GB"/>
        </w:rPr>
        <w:t xml:space="preserve"> </w:t>
      </w:r>
      <w:r w:rsidRPr="00714F34">
        <w:rPr>
          <w:rFonts w:ascii="Calibri" w:hAnsi="Calibri" w:cs="Calibri"/>
          <w:bCs/>
          <w:color w:val="000000" w:themeColor="text1"/>
          <w:sz w:val="28"/>
          <w:szCs w:val="28"/>
          <w:lang w:val="en-GB"/>
        </w:rPr>
        <w:tab/>
      </w:r>
      <w:r w:rsidR="008B0C0F" w:rsidRPr="00714F34">
        <w:rPr>
          <w:rFonts w:ascii="Calibri" w:eastAsiaTheme="minorEastAsia" w:hAnsi="Calibri" w:cs="Calibri"/>
          <w:b/>
          <w:color w:val="1F497D"/>
          <w:sz w:val="28"/>
          <w:szCs w:val="28"/>
          <w:lang w:val="en-GB"/>
        </w:rPr>
        <w:t>KAFFEEPAUSE</w:t>
      </w:r>
    </w:p>
    <w:p w14:paraId="122A8310" w14:textId="2359767F" w:rsidR="00057020" w:rsidRPr="00714F34" w:rsidRDefault="00057020" w:rsidP="00F715FA">
      <w:pPr>
        <w:widowControl w:val="0"/>
        <w:autoSpaceDE w:val="0"/>
        <w:autoSpaceDN w:val="0"/>
        <w:spacing w:after="0" w:line="320" w:lineRule="exact"/>
        <w:rPr>
          <w:rFonts w:ascii="Calibri" w:hAnsi="Calibri" w:cs="Calibri"/>
          <w:bCs/>
          <w:color w:val="000000" w:themeColor="text1"/>
          <w:sz w:val="28"/>
          <w:szCs w:val="28"/>
          <w:lang w:val="en-GB"/>
        </w:rPr>
      </w:pPr>
      <w:r w:rsidRPr="00714F34">
        <w:rPr>
          <w:rFonts w:ascii="Calibri" w:hAnsi="Calibri" w:cs="Calibri"/>
          <w:bCs/>
          <w:color w:val="000000" w:themeColor="text1"/>
          <w:sz w:val="28"/>
          <w:szCs w:val="28"/>
          <w:lang w:val="en-GB"/>
        </w:rPr>
        <w:t>1</w:t>
      </w:r>
      <w:r w:rsidR="003B7DF0" w:rsidRPr="00714F34">
        <w:rPr>
          <w:rFonts w:ascii="Calibri" w:hAnsi="Calibri" w:cs="Calibri"/>
          <w:bCs/>
          <w:color w:val="000000" w:themeColor="text1"/>
          <w:sz w:val="28"/>
          <w:szCs w:val="28"/>
          <w:lang w:val="en-GB"/>
        </w:rPr>
        <w:t>0</w:t>
      </w:r>
      <w:r w:rsidRPr="00714F34">
        <w:rPr>
          <w:rFonts w:ascii="Calibri" w:hAnsi="Calibri" w:cs="Calibri"/>
          <w:bCs/>
          <w:color w:val="000000" w:themeColor="text1"/>
          <w:sz w:val="28"/>
          <w:szCs w:val="28"/>
          <w:lang w:val="en-GB"/>
        </w:rPr>
        <w:t>:</w:t>
      </w:r>
      <w:r w:rsidR="003B7DF0" w:rsidRPr="00714F34">
        <w:rPr>
          <w:rFonts w:ascii="Calibri" w:hAnsi="Calibri" w:cs="Calibri"/>
          <w:bCs/>
          <w:color w:val="000000" w:themeColor="text1"/>
          <w:sz w:val="28"/>
          <w:szCs w:val="28"/>
          <w:lang w:val="en-GB"/>
        </w:rPr>
        <w:t>4</w:t>
      </w:r>
      <w:r w:rsidR="00033A8C" w:rsidRPr="00714F34">
        <w:rPr>
          <w:rFonts w:ascii="Calibri" w:hAnsi="Calibri" w:cs="Calibri"/>
          <w:bCs/>
          <w:color w:val="000000" w:themeColor="text1"/>
          <w:sz w:val="28"/>
          <w:szCs w:val="28"/>
          <w:lang w:val="en-GB"/>
        </w:rPr>
        <w:t xml:space="preserve">5 – </w:t>
      </w:r>
      <w:r w:rsidR="001F35E4" w:rsidRPr="00714F34">
        <w:rPr>
          <w:rFonts w:ascii="Calibri" w:hAnsi="Calibri" w:cs="Calibri"/>
          <w:bCs/>
          <w:color w:val="000000" w:themeColor="text1"/>
          <w:sz w:val="28"/>
          <w:szCs w:val="28"/>
          <w:lang w:val="en-GB"/>
        </w:rPr>
        <w:t>11:30</w:t>
      </w:r>
      <w:r w:rsidRPr="00714F34">
        <w:rPr>
          <w:rFonts w:ascii="Calibri" w:hAnsi="Calibri" w:cs="Calibri"/>
          <w:bCs/>
          <w:color w:val="000000" w:themeColor="text1"/>
          <w:sz w:val="28"/>
          <w:szCs w:val="28"/>
          <w:lang w:val="en-GB"/>
        </w:rPr>
        <w:t xml:space="preserve"> </w:t>
      </w:r>
      <w:r w:rsidRPr="00714F34">
        <w:rPr>
          <w:rFonts w:ascii="Calibri" w:hAnsi="Calibri" w:cs="Calibri"/>
          <w:bCs/>
          <w:color w:val="000000" w:themeColor="text1"/>
          <w:sz w:val="28"/>
          <w:szCs w:val="28"/>
          <w:lang w:val="en-GB"/>
        </w:rPr>
        <w:tab/>
      </w:r>
      <w:r w:rsidR="003B7DF0" w:rsidRPr="00714F34">
        <w:rPr>
          <w:rFonts w:ascii="Calibri" w:eastAsiaTheme="minorEastAsia" w:hAnsi="Calibri" w:cs="Calibri"/>
          <w:b/>
          <w:color w:val="8DAE10"/>
          <w:sz w:val="28"/>
          <w:szCs w:val="28"/>
          <w:lang w:val="en-GB"/>
        </w:rPr>
        <w:t>DFG-</w:t>
      </w:r>
      <w:proofErr w:type="spellStart"/>
      <w:r w:rsidR="003B7DF0" w:rsidRPr="00714F34">
        <w:rPr>
          <w:rFonts w:ascii="Calibri" w:eastAsiaTheme="minorEastAsia" w:hAnsi="Calibri" w:cs="Calibri"/>
          <w:b/>
          <w:color w:val="8DAE10"/>
          <w:sz w:val="28"/>
          <w:szCs w:val="28"/>
          <w:lang w:val="en-GB"/>
        </w:rPr>
        <w:t>Netzwerk</w:t>
      </w:r>
      <w:proofErr w:type="spellEnd"/>
      <w:r w:rsidR="003B7DF0" w:rsidRPr="00714F34">
        <w:rPr>
          <w:rFonts w:ascii="Calibri" w:eastAsiaTheme="minorEastAsia" w:hAnsi="Calibri" w:cs="Calibri"/>
          <w:b/>
          <w:color w:val="8DAE10"/>
          <w:sz w:val="28"/>
          <w:szCs w:val="28"/>
          <w:lang w:val="en-GB"/>
        </w:rPr>
        <w:t>-Input</w:t>
      </w:r>
      <w:r w:rsidR="00C127F9" w:rsidRPr="00714F34">
        <w:rPr>
          <w:rFonts w:ascii="Calibri" w:eastAsiaTheme="minorEastAsia" w:hAnsi="Calibri" w:cs="Calibri"/>
          <w:b/>
          <w:color w:val="8DAE10"/>
          <w:sz w:val="28"/>
          <w:szCs w:val="28"/>
          <w:lang w:val="en-GB"/>
        </w:rPr>
        <w:t xml:space="preserve"> (Chair: Berit Callsen)</w:t>
      </w:r>
    </w:p>
    <w:p w14:paraId="3E504C0B" w14:textId="50CCB493" w:rsidR="003B7DF0" w:rsidRPr="00714F34" w:rsidRDefault="003B7DF0" w:rsidP="00F715FA">
      <w:pPr>
        <w:widowControl w:val="0"/>
        <w:autoSpaceDE w:val="0"/>
        <w:autoSpaceDN w:val="0"/>
        <w:spacing w:after="0" w:line="320" w:lineRule="exact"/>
        <w:ind w:left="2124"/>
        <w:rPr>
          <w:rFonts w:ascii="Calibri" w:hAnsi="Calibri" w:cs="Calibri"/>
          <w:bCs/>
          <w:color w:val="000000" w:themeColor="text1"/>
          <w:sz w:val="28"/>
          <w:szCs w:val="28"/>
        </w:rPr>
      </w:pPr>
      <w:bookmarkStart w:id="3" w:name="_Hlk191820028"/>
      <w:r w:rsidRPr="00714F34">
        <w:rPr>
          <w:rFonts w:ascii="Calibri" w:hAnsi="Calibri" w:cs="Calibri"/>
          <w:b/>
          <w:color w:val="000000" w:themeColor="text1"/>
          <w:sz w:val="28"/>
          <w:szCs w:val="28"/>
        </w:rPr>
        <w:t>Adri</w:t>
      </w:r>
      <w:r w:rsidR="00B21A27" w:rsidRPr="00714F34">
        <w:rPr>
          <w:rFonts w:ascii="Calibri" w:hAnsi="Calibri" w:cs="Calibri"/>
          <w:b/>
          <w:color w:val="000000" w:themeColor="text1"/>
          <w:sz w:val="28"/>
          <w:szCs w:val="28"/>
        </w:rPr>
        <w:t>á</w:t>
      </w:r>
      <w:r w:rsidRPr="00714F34">
        <w:rPr>
          <w:rFonts w:ascii="Calibri" w:hAnsi="Calibri" w:cs="Calibri"/>
          <w:b/>
          <w:color w:val="000000" w:themeColor="text1"/>
          <w:sz w:val="28"/>
          <w:szCs w:val="28"/>
        </w:rPr>
        <w:t>n Herrera Fuentes</w:t>
      </w:r>
      <w:r w:rsidRPr="00714F34">
        <w:rPr>
          <w:rFonts w:ascii="Calibri" w:hAnsi="Calibri" w:cs="Calibri"/>
          <w:bCs/>
          <w:color w:val="000000" w:themeColor="text1"/>
          <w:sz w:val="28"/>
          <w:szCs w:val="28"/>
        </w:rPr>
        <w:t xml:space="preserve"> </w:t>
      </w:r>
      <w:bookmarkEnd w:id="3"/>
      <w:r w:rsidR="008B0C0F" w:rsidRPr="00714F34">
        <w:rPr>
          <w:rFonts w:ascii="Calibri" w:hAnsi="Calibri" w:cs="Calibri"/>
          <w:bCs/>
          <w:color w:val="000000" w:themeColor="text1"/>
          <w:sz w:val="28"/>
          <w:szCs w:val="28"/>
        </w:rPr>
        <w:t>(</w:t>
      </w:r>
      <w:r w:rsidRPr="00714F34">
        <w:rPr>
          <w:rFonts w:ascii="Calibri" w:hAnsi="Calibri" w:cs="Calibri"/>
          <w:bCs/>
          <w:color w:val="000000" w:themeColor="text1"/>
          <w:sz w:val="28"/>
          <w:szCs w:val="28"/>
        </w:rPr>
        <w:t>Universität zu Köln</w:t>
      </w:r>
      <w:r w:rsidR="008B0C0F" w:rsidRPr="00714F34">
        <w:rPr>
          <w:rFonts w:ascii="Calibri" w:hAnsi="Calibri" w:cs="Calibri"/>
          <w:bCs/>
          <w:color w:val="000000" w:themeColor="text1"/>
          <w:sz w:val="28"/>
          <w:szCs w:val="28"/>
        </w:rPr>
        <w:t>)</w:t>
      </w:r>
      <w:r w:rsidRPr="00714F34">
        <w:rPr>
          <w:rFonts w:ascii="Calibri" w:hAnsi="Calibri" w:cs="Calibri"/>
          <w:bCs/>
          <w:color w:val="000000" w:themeColor="text1"/>
          <w:sz w:val="28"/>
          <w:szCs w:val="28"/>
        </w:rPr>
        <w:t xml:space="preserve">: </w:t>
      </w:r>
      <w:r w:rsidR="0055069F" w:rsidRPr="00714F34">
        <w:rPr>
          <w:rFonts w:ascii="Calibri" w:eastAsiaTheme="minorEastAsia" w:hAnsi="Calibri" w:cs="Calibri"/>
          <w:color w:val="000000"/>
          <w:sz w:val="28"/>
          <w:szCs w:val="28"/>
        </w:rPr>
        <w:t>“</w:t>
      </w:r>
      <w:r w:rsidRPr="00714F34">
        <w:rPr>
          <w:rFonts w:ascii="Calibri" w:hAnsi="Calibri" w:cs="Calibri"/>
          <w:bCs/>
          <w:color w:val="000000" w:themeColor="text1"/>
          <w:sz w:val="28"/>
          <w:szCs w:val="28"/>
        </w:rPr>
        <w:t>Behinderung als Humor oder der Humor der Behinderten: verbale Hip-Hop-Kämpfe und Stand-</w:t>
      </w:r>
      <w:proofErr w:type="spellStart"/>
      <w:r w:rsidRPr="00714F34">
        <w:rPr>
          <w:rFonts w:ascii="Calibri" w:hAnsi="Calibri" w:cs="Calibri"/>
          <w:bCs/>
          <w:color w:val="000000" w:themeColor="text1"/>
          <w:sz w:val="28"/>
          <w:szCs w:val="28"/>
        </w:rPr>
        <w:t>up</w:t>
      </w:r>
      <w:proofErr w:type="spellEnd"/>
      <w:r w:rsidRPr="00714F34">
        <w:rPr>
          <w:rFonts w:ascii="Calibri" w:hAnsi="Calibri" w:cs="Calibri"/>
          <w:bCs/>
          <w:color w:val="000000" w:themeColor="text1"/>
          <w:sz w:val="28"/>
          <w:szCs w:val="28"/>
        </w:rPr>
        <w:t>-Comedy</w:t>
      </w:r>
      <w:r w:rsidR="0055069F" w:rsidRPr="00714F34">
        <w:rPr>
          <w:rFonts w:ascii="Calibri" w:eastAsiaTheme="minorEastAsia" w:hAnsi="Calibri" w:cs="Calibri"/>
          <w:color w:val="000000"/>
          <w:sz w:val="28"/>
          <w:szCs w:val="28"/>
        </w:rPr>
        <w:t>”</w:t>
      </w:r>
    </w:p>
    <w:p w14:paraId="12133CAA" w14:textId="452F6B1C" w:rsidR="001F35E4" w:rsidRPr="00714F34" w:rsidRDefault="003B7DF0" w:rsidP="001A40A2">
      <w:pPr>
        <w:widowControl w:val="0"/>
        <w:autoSpaceDE w:val="0"/>
        <w:autoSpaceDN w:val="0"/>
        <w:spacing w:after="0" w:line="320" w:lineRule="exact"/>
        <w:ind w:left="2124"/>
        <w:rPr>
          <w:rFonts w:ascii="Calibri" w:hAnsi="Calibri" w:cs="Calibri"/>
          <w:bCs/>
          <w:color w:val="000000" w:themeColor="text1"/>
          <w:sz w:val="28"/>
          <w:szCs w:val="28"/>
        </w:rPr>
      </w:pPr>
      <w:r w:rsidRPr="00714F34">
        <w:rPr>
          <w:rFonts w:ascii="Calibri" w:hAnsi="Calibri" w:cs="Calibri"/>
          <w:b/>
          <w:color w:val="000000" w:themeColor="text1"/>
          <w:sz w:val="28"/>
          <w:szCs w:val="28"/>
        </w:rPr>
        <w:t>Fabian Riemen</w:t>
      </w:r>
      <w:r w:rsidR="008B0C0F" w:rsidRPr="00714F34">
        <w:rPr>
          <w:rFonts w:ascii="Calibri" w:hAnsi="Calibri" w:cs="Calibri"/>
          <w:bCs/>
          <w:color w:val="000000" w:themeColor="text1"/>
          <w:sz w:val="28"/>
          <w:szCs w:val="28"/>
        </w:rPr>
        <w:t xml:space="preserve"> (</w:t>
      </w:r>
      <w:r w:rsidRPr="00714F34">
        <w:rPr>
          <w:rFonts w:ascii="Calibri" w:hAnsi="Calibri" w:cs="Calibri"/>
          <w:bCs/>
          <w:color w:val="000000" w:themeColor="text1"/>
          <w:sz w:val="28"/>
          <w:szCs w:val="28"/>
        </w:rPr>
        <w:t>Julius-Maximilians-Universität Würzburg</w:t>
      </w:r>
      <w:r w:rsidR="008B0C0F" w:rsidRPr="00714F34">
        <w:rPr>
          <w:rFonts w:ascii="Calibri" w:hAnsi="Calibri" w:cs="Calibri"/>
          <w:bCs/>
          <w:color w:val="000000" w:themeColor="text1"/>
          <w:sz w:val="28"/>
          <w:szCs w:val="28"/>
        </w:rPr>
        <w:t>)</w:t>
      </w:r>
      <w:r w:rsidRPr="00714F34">
        <w:rPr>
          <w:rFonts w:ascii="Calibri" w:hAnsi="Calibri" w:cs="Calibri"/>
          <w:bCs/>
          <w:color w:val="000000" w:themeColor="text1"/>
          <w:sz w:val="28"/>
          <w:szCs w:val="28"/>
        </w:rPr>
        <w:t xml:space="preserve">: </w:t>
      </w:r>
      <w:r w:rsidR="0055069F" w:rsidRPr="00714F34">
        <w:rPr>
          <w:rFonts w:ascii="Calibri" w:eastAsiaTheme="minorEastAsia" w:hAnsi="Calibri" w:cs="Calibri"/>
          <w:color w:val="000000"/>
          <w:sz w:val="28"/>
          <w:szCs w:val="28"/>
        </w:rPr>
        <w:t>“</w:t>
      </w:r>
      <w:proofErr w:type="spellStart"/>
      <w:r w:rsidRPr="00714F34">
        <w:rPr>
          <w:rFonts w:ascii="Calibri" w:hAnsi="Calibri" w:cs="Calibri"/>
          <w:bCs/>
          <w:color w:val="000000" w:themeColor="text1"/>
          <w:sz w:val="28"/>
          <w:szCs w:val="28"/>
        </w:rPr>
        <w:t>No</w:t>
      </w:r>
      <w:proofErr w:type="spellEnd"/>
      <w:r w:rsidRPr="00714F34">
        <w:rPr>
          <w:rFonts w:ascii="Calibri" w:hAnsi="Calibri" w:cs="Calibri"/>
          <w:bCs/>
          <w:color w:val="000000" w:themeColor="text1"/>
          <w:sz w:val="28"/>
          <w:szCs w:val="28"/>
        </w:rPr>
        <w:t xml:space="preserve"> </w:t>
      </w:r>
      <w:proofErr w:type="spellStart"/>
      <w:r w:rsidRPr="00714F34">
        <w:rPr>
          <w:rFonts w:ascii="Calibri" w:hAnsi="Calibri" w:cs="Calibri"/>
          <w:bCs/>
          <w:color w:val="000000" w:themeColor="text1"/>
          <w:sz w:val="28"/>
          <w:szCs w:val="28"/>
        </w:rPr>
        <w:t>way</w:t>
      </w:r>
      <w:proofErr w:type="spellEnd"/>
      <w:r w:rsidRPr="00714F34">
        <w:rPr>
          <w:rFonts w:ascii="Calibri" w:hAnsi="Calibri" w:cs="Calibri"/>
          <w:bCs/>
          <w:color w:val="000000" w:themeColor="text1"/>
          <w:sz w:val="28"/>
          <w:szCs w:val="28"/>
        </w:rPr>
        <w:t xml:space="preserve"> out</w:t>
      </w:r>
      <w:r w:rsidR="00681886" w:rsidRPr="00714F34">
        <w:rPr>
          <w:rFonts w:ascii="Calibri" w:hAnsi="Calibri" w:cs="Calibri"/>
          <w:bCs/>
          <w:color w:val="000000" w:themeColor="text1"/>
          <w:sz w:val="28"/>
          <w:szCs w:val="28"/>
        </w:rPr>
        <w:t>:</w:t>
      </w:r>
      <w:r w:rsidRPr="00714F34">
        <w:rPr>
          <w:rFonts w:ascii="Calibri" w:hAnsi="Calibri" w:cs="Calibri"/>
          <w:bCs/>
          <w:color w:val="000000" w:themeColor="text1"/>
          <w:sz w:val="28"/>
          <w:szCs w:val="28"/>
        </w:rPr>
        <w:t xml:space="preserve"> Theater und Lachen über das Andere</w:t>
      </w:r>
      <w:r w:rsidR="0055069F" w:rsidRPr="00714F34">
        <w:rPr>
          <w:rFonts w:ascii="Calibri" w:eastAsiaTheme="minorEastAsia" w:hAnsi="Calibri" w:cs="Calibri"/>
          <w:color w:val="000000"/>
          <w:sz w:val="28"/>
          <w:szCs w:val="28"/>
        </w:rPr>
        <w:t>”</w:t>
      </w:r>
    </w:p>
    <w:p w14:paraId="426FB228" w14:textId="214DD1B4" w:rsidR="001F35E4" w:rsidRPr="00714F34" w:rsidRDefault="001F35E4" w:rsidP="00F715FA">
      <w:pPr>
        <w:widowControl w:val="0"/>
        <w:autoSpaceDE w:val="0"/>
        <w:autoSpaceDN w:val="0"/>
        <w:spacing w:after="0" w:line="320" w:lineRule="exact"/>
        <w:rPr>
          <w:rFonts w:ascii="Calibri" w:hAnsi="Calibri" w:cs="Calibri"/>
          <w:bCs/>
          <w:color w:val="000000" w:themeColor="text1"/>
          <w:sz w:val="28"/>
          <w:szCs w:val="28"/>
        </w:rPr>
      </w:pPr>
      <w:r w:rsidRPr="00714F34">
        <w:rPr>
          <w:rFonts w:ascii="Calibri" w:hAnsi="Calibri" w:cs="Calibri"/>
          <w:bCs/>
          <w:color w:val="000000" w:themeColor="text1"/>
          <w:sz w:val="28"/>
          <w:szCs w:val="28"/>
        </w:rPr>
        <w:lastRenderedPageBreak/>
        <w:t xml:space="preserve">11:40 – 12:30 </w:t>
      </w:r>
      <w:r w:rsidRPr="00714F34">
        <w:rPr>
          <w:rFonts w:ascii="Calibri" w:hAnsi="Calibri" w:cs="Calibri"/>
          <w:bCs/>
          <w:color w:val="000000" w:themeColor="text1"/>
          <w:sz w:val="28"/>
          <w:szCs w:val="28"/>
        </w:rPr>
        <w:tab/>
      </w:r>
      <w:r w:rsidRPr="00714F34">
        <w:rPr>
          <w:rFonts w:ascii="Calibri" w:eastAsiaTheme="minorEastAsia" w:hAnsi="Calibri" w:cs="Calibri"/>
          <w:b/>
          <w:color w:val="8DAE10"/>
          <w:sz w:val="28"/>
          <w:szCs w:val="28"/>
        </w:rPr>
        <w:t>DFG-Netzwerk-Input</w:t>
      </w:r>
    </w:p>
    <w:p w14:paraId="4957A55D" w14:textId="5DC2E865" w:rsidR="001F35E4" w:rsidRPr="00714F34" w:rsidRDefault="001F35E4" w:rsidP="00F715FA">
      <w:pPr>
        <w:spacing w:after="0" w:line="320" w:lineRule="exact"/>
        <w:ind w:left="2124"/>
        <w:rPr>
          <w:rFonts w:ascii="Calibri" w:eastAsia="Aptos" w:hAnsi="Calibri" w:cs="Calibri"/>
          <w:sz w:val="28"/>
          <w:szCs w:val="28"/>
        </w:rPr>
      </w:pPr>
      <w:r w:rsidRPr="00714F34">
        <w:rPr>
          <w:rFonts w:ascii="Calibri" w:eastAsia="Aptos" w:hAnsi="Calibri" w:cs="Calibri"/>
          <w:b/>
          <w:bCs/>
          <w:sz w:val="28"/>
          <w:szCs w:val="28"/>
        </w:rPr>
        <w:t>Thomas Hoffmann</w:t>
      </w:r>
      <w:r w:rsidRPr="00714F34">
        <w:rPr>
          <w:rFonts w:ascii="Calibri" w:eastAsia="Aptos" w:hAnsi="Calibri" w:cs="Calibri"/>
          <w:sz w:val="28"/>
          <w:szCs w:val="28"/>
        </w:rPr>
        <w:t xml:space="preserve"> </w:t>
      </w:r>
      <w:r w:rsidR="009D71AC" w:rsidRPr="00714F34">
        <w:rPr>
          <w:rFonts w:ascii="Calibri" w:eastAsia="Aptos" w:hAnsi="Calibri" w:cs="Calibri"/>
          <w:sz w:val="28"/>
          <w:szCs w:val="28"/>
        </w:rPr>
        <w:t>(</w:t>
      </w:r>
      <w:r w:rsidR="00CA564D" w:rsidRPr="00714F34">
        <w:rPr>
          <w:rFonts w:ascii="Calibri" w:eastAsia="Aptos" w:hAnsi="Calibri" w:cs="Calibri"/>
          <w:sz w:val="28"/>
          <w:szCs w:val="28"/>
        </w:rPr>
        <w:t xml:space="preserve">Humboldt-Universität </w:t>
      </w:r>
      <w:r w:rsidR="009D71AC" w:rsidRPr="00714F34">
        <w:rPr>
          <w:rFonts w:ascii="Calibri" w:eastAsia="Aptos" w:hAnsi="Calibri" w:cs="Calibri"/>
          <w:sz w:val="28"/>
          <w:szCs w:val="28"/>
        </w:rPr>
        <w:t xml:space="preserve">Berlin): </w:t>
      </w:r>
      <w:r w:rsidRPr="00714F34">
        <w:rPr>
          <w:rFonts w:ascii="Calibri" w:eastAsia="Aptos" w:hAnsi="Calibri" w:cs="Calibri"/>
          <w:sz w:val="28"/>
          <w:szCs w:val="28"/>
        </w:rPr>
        <w:t>Arbeitsgruppe Bildungswissenschaften und Politik</w:t>
      </w:r>
    </w:p>
    <w:p w14:paraId="7D04EE9F" w14:textId="1120FA29" w:rsidR="00504EB9" w:rsidRPr="00714F34" w:rsidRDefault="00057020" w:rsidP="00F715FA">
      <w:pPr>
        <w:widowControl w:val="0"/>
        <w:autoSpaceDE w:val="0"/>
        <w:autoSpaceDN w:val="0"/>
        <w:spacing w:after="0" w:line="320" w:lineRule="exact"/>
        <w:rPr>
          <w:rFonts w:ascii="Calibri" w:eastAsiaTheme="minorEastAsia" w:hAnsi="Calibri" w:cs="Calibri"/>
          <w:b/>
          <w:color w:val="1F497D"/>
          <w:sz w:val="28"/>
          <w:szCs w:val="28"/>
          <w:lang w:val="en-GB"/>
        </w:rPr>
      </w:pPr>
      <w:r w:rsidRPr="00714F34">
        <w:rPr>
          <w:rFonts w:ascii="Calibri" w:hAnsi="Calibri" w:cs="Calibri"/>
          <w:bCs/>
          <w:color w:val="000000" w:themeColor="text1"/>
          <w:sz w:val="28"/>
          <w:szCs w:val="28"/>
          <w:lang w:val="en-GB"/>
        </w:rPr>
        <w:t>12:30</w:t>
      </w:r>
      <w:r w:rsidR="00033A8C" w:rsidRPr="00714F34">
        <w:rPr>
          <w:rFonts w:ascii="Calibri" w:hAnsi="Calibri" w:cs="Calibri"/>
          <w:bCs/>
          <w:color w:val="000000" w:themeColor="text1"/>
          <w:sz w:val="28"/>
          <w:szCs w:val="28"/>
          <w:lang w:val="en-GB"/>
        </w:rPr>
        <w:t xml:space="preserve"> – </w:t>
      </w:r>
      <w:r w:rsidRPr="00714F34">
        <w:rPr>
          <w:rFonts w:ascii="Calibri" w:hAnsi="Calibri" w:cs="Calibri"/>
          <w:bCs/>
          <w:color w:val="000000" w:themeColor="text1"/>
          <w:sz w:val="28"/>
          <w:szCs w:val="28"/>
          <w:lang w:val="en-GB"/>
        </w:rPr>
        <w:t>14:00</w:t>
      </w:r>
      <w:r w:rsidRPr="00714F34">
        <w:rPr>
          <w:rFonts w:ascii="Calibri" w:hAnsi="Calibri" w:cs="Calibri"/>
          <w:bCs/>
          <w:color w:val="000000" w:themeColor="text1"/>
          <w:sz w:val="28"/>
          <w:szCs w:val="28"/>
          <w:lang w:val="en-GB"/>
        </w:rPr>
        <w:tab/>
      </w:r>
      <w:r w:rsidRPr="00714F34">
        <w:rPr>
          <w:rFonts w:ascii="Calibri" w:eastAsiaTheme="minorEastAsia" w:hAnsi="Calibri" w:cs="Calibri"/>
          <w:b/>
          <w:color w:val="1F497D"/>
          <w:sz w:val="28"/>
          <w:szCs w:val="28"/>
          <w:lang w:val="en-GB"/>
        </w:rPr>
        <w:t>M</w:t>
      </w:r>
      <w:r w:rsidR="008B0C0F" w:rsidRPr="00714F34">
        <w:rPr>
          <w:rFonts w:ascii="Calibri" w:eastAsiaTheme="minorEastAsia" w:hAnsi="Calibri" w:cs="Calibri"/>
          <w:b/>
          <w:color w:val="1F497D"/>
          <w:sz w:val="28"/>
          <w:szCs w:val="28"/>
          <w:lang w:val="en-GB"/>
        </w:rPr>
        <w:t>ITTAGSPAUSE</w:t>
      </w:r>
      <w:r w:rsidRPr="00714F34">
        <w:rPr>
          <w:rFonts w:ascii="Calibri" w:eastAsiaTheme="minorEastAsia" w:hAnsi="Calibri" w:cs="Calibri"/>
          <w:b/>
          <w:color w:val="1F497D"/>
          <w:sz w:val="28"/>
          <w:szCs w:val="28"/>
          <w:lang w:val="en-GB"/>
        </w:rPr>
        <w:t xml:space="preserve"> (Mensa)</w:t>
      </w:r>
    </w:p>
    <w:p w14:paraId="382ECE48" w14:textId="1C90E098" w:rsidR="003B7DF0" w:rsidRPr="00714F34" w:rsidRDefault="00057020" w:rsidP="00F715FA">
      <w:pPr>
        <w:widowControl w:val="0"/>
        <w:autoSpaceDE w:val="0"/>
        <w:autoSpaceDN w:val="0"/>
        <w:spacing w:after="0" w:line="320" w:lineRule="exact"/>
        <w:rPr>
          <w:rFonts w:ascii="Calibri" w:hAnsi="Calibri" w:cs="Calibri"/>
          <w:b/>
          <w:color w:val="4EA72E" w:themeColor="accent6"/>
          <w:sz w:val="28"/>
          <w:szCs w:val="28"/>
          <w:lang w:val="en-US"/>
        </w:rPr>
      </w:pPr>
      <w:r w:rsidRPr="00714F34">
        <w:rPr>
          <w:rFonts w:ascii="Calibri" w:hAnsi="Calibri" w:cs="Calibri"/>
          <w:bCs/>
          <w:color w:val="000000" w:themeColor="text1"/>
          <w:sz w:val="28"/>
          <w:szCs w:val="28"/>
          <w:lang w:val="en-US"/>
        </w:rPr>
        <w:t>14:00</w:t>
      </w:r>
      <w:r w:rsidR="00033A8C" w:rsidRPr="00714F34">
        <w:rPr>
          <w:rFonts w:ascii="Calibri" w:hAnsi="Calibri" w:cs="Calibri"/>
          <w:bCs/>
          <w:color w:val="000000" w:themeColor="text1"/>
          <w:sz w:val="28"/>
          <w:szCs w:val="28"/>
          <w:lang w:val="en-US"/>
        </w:rPr>
        <w:t xml:space="preserve"> – </w:t>
      </w:r>
      <w:r w:rsidRPr="00714F34">
        <w:rPr>
          <w:rFonts w:ascii="Calibri" w:hAnsi="Calibri" w:cs="Calibri"/>
          <w:bCs/>
          <w:color w:val="000000" w:themeColor="text1"/>
          <w:sz w:val="28"/>
          <w:szCs w:val="28"/>
          <w:lang w:val="en-US"/>
        </w:rPr>
        <w:t>15:30</w:t>
      </w:r>
      <w:r w:rsidRPr="00714F34">
        <w:rPr>
          <w:rFonts w:ascii="Calibri" w:hAnsi="Calibri" w:cs="Calibri"/>
          <w:bCs/>
          <w:color w:val="000000" w:themeColor="text1"/>
          <w:sz w:val="28"/>
          <w:szCs w:val="28"/>
          <w:lang w:val="en-US"/>
        </w:rPr>
        <w:tab/>
      </w:r>
      <w:r w:rsidRPr="00714F34">
        <w:rPr>
          <w:rFonts w:ascii="Calibri" w:hAnsi="Calibri" w:cs="Calibri"/>
          <w:b/>
          <w:color w:val="4EA72E" w:themeColor="accent6"/>
          <w:sz w:val="28"/>
          <w:szCs w:val="28"/>
          <w:lang w:val="en-US"/>
        </w:rPr>
        <w:t>Keynote</w:t>
      </w:r>
      <w:r w:rsidR="00C127F9" w:rsidRPr="00714F34">
        <w:rPr>
          <w:rFonts w:ascii="Calibri" w:hAnsi="Calibri" w:cs="Calibri"/>
          <w:bCs/>
          <w:color w:val="000000" w:themeColor="text1"/>
          <w:sz w:val="28"/>
          <w:szCs w:val="28"/>
          <w:lang w:val="en-US"/>
        </w:rPr>
        <w:t xml:space="preserve"> </w:t>
      </w:r>
      <w:r w:rsidR="00C127F9" w:rsidRPr="00714F34">
        <w:rPr>
          <w:rFonts w:ascii="Calibri" w:hAnsi="Calibri" w:cs="Calibri"/>
          <w:b/>
          <w:color w:val="4EA72E" w:themeColor="accent6"/>
          <w:sz w:val="28"/>
          <w:szCs w:val="28"/>
          <w:lang w:val="en-US"/>
        </w:rPr>
        <w:t xml:space="preserve">(Chair: Christian von </w:t>
      </w:r>
      <w:proofErr w:type="spellStart"/>
      <w:r w:rsidR="00C127F9" w:rsidRPr="00714F34">
        <w:rPr>
          <w:rFonts w:ascii="Calibri" w:hAnsi="Calibri" w:cs="Calibri"/>
          <w:b/>
          <w:color w:val="4EA72E" w:themeColor="accent6"/>
          <w:sz w:val="28"/>
          <w:szCs w:val="28"/>
          <w:lang w:val="en-US"/>
        </w:rPr>
        <w:t>Tschilschke</w:t>
      </w:r>
      <w:proofErr w:type="spellEnd"/>
      <w:r w:rsidR="00C127F9" w:rsidRPr="00714F34">
        <w:rPr>
          <w:rFonts w:ascii="Calibri" w:hAnsi="Calibri" w:cs="Calibri"/>
          <w:b/>
          <w:color w:val="4EA72E" w:themeColor="accent6"/>
          <w:sz w:val="28"/>
          <w:szCs w:val="28"/>
          <w:lang w:val="en-US"/>
        </w:rPr>
        <w:t>)</w:t>
      </w:r>
    </w:p>
    <w:p w14:paraId="3958B377" w14:textId="4CD68FE8" w:rsidR="001F35E4" w:rsidRPr="00714F34" w:rsidRDefault="00057020" w:rsidP="00CE64BF">
      <w:pPr>
        <w:widowControl w:val="0"/>
        <w:autoSpaceDE w:val="0"/>
        <w:autoSpaceDN w:val="0"/>
        <w:spacing w:after="0" w:line="320" w:lineRule="exact"/>
        <w:ind w:left="2124"/>
        <w:rPr>
          <w:rFonts w:ascii="Calibri" w:hAnsi="Calibri" w:cs="Calibri"/>
          <w:bCs/>
          <w:color w:val="000000" w:themeColor="text1"/>
          <w:sz w:val="28"/>
          <w:szCs w:val="28"/>
          <w:lang w:val="en-US"/>
        </w:rPr>
      </w:pPr>
      <w:r w:rsidRPr="00714F34">
        <w:rPr>
          <w:rFonts w:ascii="Calibri" w:hAnsi="Calibri" w:cs="Calibri"/>
          <w:b/>
          <w:color w:val="000000" w:themeColor="text1"/>
          <w:sz w:val="28"/>
          <w:szCs w:val="28"/>
          <w:lang w:val="en-US"/>
        </w:rPr>
        <w:t>Tom Shakespeare</w:t>
      </w:r>
      <w:r w:rsidR="009D0048" w:rsidRPr="00714F34">
        <w:rPr>
          <w:rFonts w:ascii="Calibri" w:hAnsi="Calibri" w:cs="Calibri"/>
          <w:bCs/>
          <w:color w:val="000000" w:themeColor="text1"/>
          <w:sz w:val="28"/>
          <w:szCs w:val="28"/>
          <w:lang w:val="en-US"/>
        </w:rPr>
        <w:t xml:space="preserve"> </w:t>
      </w:r>
      <w:r w:rsidR="008B0C0F" w:rsidRPr="00714F34">
        <w:rPr>
          <w:rFonts w:ascii="Calibri" w:hAnsi="Calibri" w:cs="Calibri"/>
          <w:bCs/>
          <w:color w:val="000000" w:themeColor="text1"/>
          <w:sz w:val="28"/>
          <w:szCs w:val="28"/>
          <w:lang w:val="en-US"/>
        </w:rPr>
        <w:t>(</w:t>
      </w:r>
      <w:r w:rsidR="009D0048" w:rsidRPr="00714F34">
        <w:rPr>
          <w:rFonts w:ascii="Calibri" w:hAnsi="Calibri" w:cs="Calibri"/>
          <w:bCs/>
          <w:color w:val="000000" w:themeColor="text1"/>
          <w:sz w:val="28"/>
          <w:szCs w:val="28"/>
          <w:lang w:val="en-US"/>
        </w:rPr>
        <w:t>London</w:t>
      </w:r>
      <w:r w:rsidR="008B0C0F" w:rsidRPr="00714F34">
        <w:rPr>
          <w:rFonts w:ascii="Calibri" w:hAnsi="Calibri" w:cs="Calibri"/>
          <w:bCs/>
          <w:color w:val="000000" w:themeColor="text1"/>
          <w:sz w:val="28"/>
          <w:szCs w:val="28"/>
          <w:lang w:val="en-US"/>
        </w:rPr>
        <w:t>,</w:t>
      </w:r>
      <w:r w:rsidR="009D0048" w:rsidRPr="00714F34">
        <w:rPr>
          <w:rFonts w:ascii="Calibri" w:hAnsi="Calibri" w:cs="Calibri"/>
          <w:bCs/>
          <w:color w:val="000000" w:themeColor="text1"/>
          <w:sz w:val="28"/>
          <w:szCs w:val="28"/>
          <w:lang w:val="en-US"/>
        </w:rPr>
        <w:t xml:space="preserve"> UK</w:t>
      </w:r>
      <w:r w:rsidR="00204541" w:rsidRPr="00714F34">
        <w:rPr>
          <w:rFonts w:ascii="Calibri" w:hAnsi="Calibri" w:cs="Calibri"/>
          <w:bCs/>
          <w:color w:val="000000" w:themeColor="text1"/>
          <w:sz w:val="28"/>
          <w:szCs w:val="28"/>
          <w:lang w:val="en-US"/>
        </w:rPr>
        <w:t xml:space="preserve">): </w:t>
      </w:r>
      <w:r w:rsidR="00D83EBC" w:rsidRPr="00714F34">
        <w:rPr>
          <w:rFonts w:ascii="Calibri" w:hAnsi="Calibri" w:cs="Calibri"/>
          <w:bCs/>
          <w:color w:val="000000" w:themeColor="text1"/>
          <w:sz w:val="28"/>
          <w:szCs w:val="28"/>
          <w:lang w:val="en-US"/>
        </w:rPr>
        <w:t>“</w:t>
      </w:r>
      <w:r w:rsidR="007232E0" w:rsidRPr="00714F34">
        <w:rPr>
          <w:rFonts w:ascii="Calibri" w:hAnsi="Calibri" w:cs="Calibri"/>
          <w:bCs/>
          <w:color w:val="000000" w:themeColor="text1"/>
          <w:sz w:val="28"/>
          <w:szCs w:val="28"/>
          <w:lang w:val="en-US"/>
        </w:rPr>
        <w:t>Laughing at or laughing with? When it’s okay to find disability funny</w:t>
      </w:r>
      <w:r w:rsidR="00D83EBC" w:rsidRPr="00714F34">
        <w:rPr>
          <w:rFonts w:ascii="Calibri" w:hAnsi="Calibri" w:cs="Calibri"/>
          <w:bCs/>
          <w:color w:val="000000" w:themeColor="text1"/>
          <w:sz w:val="28"/>
          <w:szCs w:val="28"/>
          <w:lang w:val="en-US"/>
        </w:rPr>
        <w:t>”</w:t>
      </w:r>
      <w:r w:rsidRPr="00714F34">
        <w:rPr>
          <w:rFonts w:ascii="Calibri" w:hAnsi="Calibri" w:cs="Calibri"/>
          <w:bCs/>
          <w:color w:val="000000" w:themeColor="text1"/>
          <w:sz w:val="28"/>
          <w:szCs w:val="28"/>
          <w:lang w:val="en-US"/>
        </w:rPr>
        <w:t xml:space="preserve"> </w:t>
      </w:r>
      <w:r w:rsidR="009D71AC" w:rsidRPr="00714F34">
        <w:rPr>
          <w:rFonts w:ascii="Calibri" w:hAnsi="Calibri" w:cs="Calibri"/>
          <w:b/>
          <w:color w:val="000000" w:themeColor="text1"/>
          <w:sz w:val="28"/>
          <w:szCs w:val="28"/>
          <w:lang w:val="en-US"/>
        </w:rPr>
        <w:t>[</w:t>
      </w:r>
      <w:r w:rsidRPr="00714F34">
        <w:rPr>
          <w:rFonts w:ascii="Calibri" w:hAnsi="Calibri" w:cs="Calibri"/>
          <w:b/>
          <w:color w:val="000000" w:themeColor="text1"/>
          <w:sz w:val="28"/>
          <w:szCs w:val="28"/>
          <w:lang w:val="en-US"/>
        </w:rPr>
        <w:t>Zoom</w:t>
      </w:r>
      <w:r w:rsidR="009D71AC" w:rsidRPr="00714F34">
        <w:rPr>
          <w:rFonts w:ascii="Calibri" w:hAnsi="Calibri" w:cs="Calibri"/>
          <w:b/>
          <w:color w:val="000000" w:themeColor="text1"/>
          <w:sz w:val="28"/>
          <w:szCs w:val="28"/>
          <w:lang w:val="en-US"/>
        </w:rPr>
        <w:t>]</w:t>
      </w:r>
    </w:p>
    <w:p w14:paraId="6974BEDF" w14:textId="50CE4DED" w:rsidR="00057020" w:rsidRPr="00714F34" w:rsidRDefault="00057020" w:rsidP="00F715FA">
      <w:pPr>
        <w:widowControl w:val="0"/>
        <w:autoSpaceDE w:val="0"/>
        <w:autoSpaceDN w:val="0"/>
        <w:spacing w:after="0" w:line="320" w:lineRule="exact"/>
        <w:rPr>
          <w:rFonts w:ascii="Calibri" w:eastAsiaTheme="minorEastAsia" w:hAnsi="Calibri" w:cs="Calibri"/>
          <w:b/>
          <w:color w:val="8DAE10"/>
          <w:sz w:val="28"/>
          <w:szCs w:val="28"/>
          <w:lang w:val="en-GB"/>
        </w:rPr>
      </w:pPr>
      <w:r w:rsidRPr="00714F34">
        <w:rPr>
          <w:rFonts w:ascii="Calibri" w:hAnsi="Calibri" w:cs="Calibri"/>
          <w:bCs/>
          <w:color w:val="000000" w:themeColor="text1"/>
          <w:sz w:val="28"/>
          <w:szCs w:val="28"/>
          <w:lang w:val="en-GB"/>
        </w:rPr>
        <w:t>15:</w:t>
      </w:r>
      <w:r w:rsidR="001F35E4" w:rsidRPr="00714F34">
        <w:rPr>
          <w:rFonts w:ascii="Calibri" w:hAnsi="Calibri" w:cs="Calibri"/>
          <w:bCs/>
          <w:color w:val="000000" w:themeColor="text1"/>
          <w:sz w:val="28"/>
          <w:szCs w:val="28"/>
          <w:lang w:val="en-GB"/>
        </w:rPr>
        <w:t>4</w:t>
      </w:r>
      <w:r w:rsidRPr="00714F34">
        <w:rPr>
          <w:rFonts w:ascii="Calibri" w:hAnsi="Calibri" w:cs="Calibri"/>
          <w:bCs/>
          <w:color w:val="000000" w:themeColor="text1"/>
          <w:sz w:val="28"/>
          <w:szCs w:val="28"/>
          <w:lang w:val="en-GB"/>
        </w:rPr>
        <w:t xml:space="preserve">0 – 16:30  </w:t>
      </w:r>
      <w:r w:rsidR="009D0048" w:rsidRPr="00714F34">
        <w:rPr>
          <w:rFonts w:ascii="Calibri" w:hAnsi="Calibri" w:cs="Calibri"/>
          <w:bCs/>
          <w:color w:val="000000" w:themeColor="text1"/>
          <w:sz w:val="28"/>
          <w:szCs w:val="28"/>
          <w:lang w:val="en-GB"/>
        </w:rPr>
        <w:t xml:space="preserve">  </w:t>
      </w:r>
      <w:r w:rsidR="00210002" w:rsidRPr="00714F34">
        <w:rPr>
          <w:rFonts w:ascii="Calibri" w:hAnsi="Calibri" w:cs="Calibri"/>
          <w:bCs/>
          <w:color w:val="000000" w:themeColor="text1"/>
          <w:sz w:val="28"/>
          <w:szCs w:val="28"/>
          <w:lang w:val="en-GB"/>
        </w:rPr>
        <w:tab/>
      </w:r>
      <w:r w:rsidRPr="00714F34">
        <w:rPr>
          <w:rFonts w:ascii="Calibri" w:eastAsiaTheme="minorEastAsia" w:hAnsi="Calibri" w:cs="Calibri"/>
          <w:b/>
          <w:color w:val="8DAE10"/>
          <w:sz w:val="28"/>
          <w:szCs w:val="28"/>
          <w:lang w:val="en-GB"/>
        </w:rPr>
        <w:t>DFG-</w:t>
      </w:r>
      <w:proofErr w:type="spellStart"/>
      <w:r w:rsidRPr="00714F34">
        <w:rPr>
          <w:rFonts w:ascii="Calibri" w:eastAsiaTheme="minorEastAsia" w:hAnsi="Calibri" w:cs="Calibri"/>
          <w:b/>
          <w:color w:val="8DAE10"/>
          <w:sz w:val="28"/>
          <w:szCs w:val="28"/>
          <w:lang w:val="en-GB"/>
        </w:rPr>
        <w:t>Netzwerk</w:t>
      </w:r>
      <w:proofErr w:type="spellEnd"/>
      <w:r w:rsidRPr="00714F34">
        <w:rPr>
          <w:rFonts w:ascii="Calibri" w:eastAsiaTheme="minorEastAsia" w:hAnsi="Calibri" w:cs="Calibri"/>
          <w:b/>
          <w:color w:val="8DAE10"/>
          <w:sz w:val="28"/>
          <w:szCs w:val="28"/>
          <w:lang w:val="en-GB"/>
        </w:rPr>
        <w:t>-Input</w:t>
      </w:r>
      <w:r w:rsidR="00C127F9" w:rsidRPr="00714F34">
        <w:rPr>
          <w:rFonts w:ascii="Calibri" w:eastAsiaTheme="minorEastAsia" w:hAnsi="Calibri" w:cs="Calibri"/>
          <w:b/>
          <w:color w:val="8DAE10"/>
          <w:sz w:val="28"/>
          <w:szCs w:val="28"/>
          <w:lang w:val="en-GB"/>
        </w:rPr>
        <w:t xml:space="preserve"> (Chair: </w:t>
      </w:r>
      <w:r w:rsidR="00AA1D5E" w:rsidRPr="00714F34">
        <w:rPr>
          <w:rFonts w:ascii="Calibri" w:eastAsiaTheme="minorEastAsia" w:hAnsi="Calibri" w:cs="Calibri"/>
          <w:b/>
          <w:color w:val="8DAE10"/>
          <w:sz w:val="28"/>
          <w:szCs w:val="28"/>
          <w:lang w:val="en-GB"/>
        </w:rPr>
        <w:t xml:space="preserve">Fabian </w:t>
      </w:r>
      <w:proofErr w:type="spellStart"/>
      <w:r w:rsidR="00AA1D5E" w:rsidRPr="00714F34">
        <w:rPr>
          <w:rFonts w:ascii="Calibri" w:eastAsiaTheme="minorEastAsia" w:hAnsi="Calibri" w:cs="Calibri"/>
          <w:b/>
          <w:color w:val="8DAE10"/>
          <w:sz w:val="28"/>
          <w:szCs w:val="28"/>
          <w:lang w:val="en-GB"/>
        </w:rPr>
        <w:t>Riemen</w:t>
      </w:r>
      <w:proofErr w:type="spellEnd"/>
      <w:r w:rsidR="00C127F9" w:rsidRPr="00714F34">
        <w:rPr>
          <w:rFonts w:ascii="Calibri" w:eastAsiaTheme="minorEastAsia" w:hAnsi="Calibri" w:cs="Calibri"/>
          <w:b/>
          <w:color w:val="8DAE10"/>
          <w:sz w:val="28"/>
          <w:szCs w:val="28"/>
          <w:lang w:val="en-GB"/>
        </w:rPr>
        <w:t>)</w:t>
      </w:r>
    </w:p>
    <w:p w14:paraId="6609B9DC" w14:textId="5E5B9CE2" w:rsidR="001F35E4" w:rsidRPr="00714F34" w:rsidRDefault="001F35E4" w:rsidP="00F715FA">
      <w:pPr>
        <w:widowControl w:val="0"/>
        <w:autoSpaceDE w:val="0"/>
        <w:autoSpaceDN w:val="0"/>
        <w:spacing w:after="0" w:line="320" w:lineRule="exact"/>
        <w:ind w:left="2124"/>
        <w:rPr>
          <w:rFonts w:ascii="Calibri" w:hAnsi="Calibri" w:cs="Calibri"/>
          <w:bCs/>
          <w:color w:val="000000" w:themeColor="text1"/>
          <w:sz w:val="28"/>
          <w:szCs w:val="28"/>
        </w:rPr>
      </w:pPr>
      <w:r w:rsidRPr="00714F34">
        <w:rPr>
          <w:rFonts w:ascii="Calibri" w:hAnsi="Calibri" w:cs="Calibri"/>
          <w:b/>
          <w:color w:val="000000" w:themeColor="text1"/>
          <w:sz w:val="28"/>
          <w:szCs w:val="28"/>
        </w:rPr>
        <w:t>Mirjam Leuzinger</w:t>
      </w:r>
      <w:r w:rsidRPr="00714F34">
        <w:rPr>
          <w:rFonts w:ascii="Calibri" w:hAnsi="Calibri" w:cs="Calibri"/>
          <w:bCs/>
          <w:color w:val="000000" w:themeColor="text1"/>
          <w:sz w:val="28"/>
          <w:szCs w:val="28"/>
        </w:rPr>
        <w:t xml:space="preserve"> (Universität Passau): </w:t>
      </w:r>
      <w:r w:rsidR="0055069F" w:rsidRPr="00714F34">
        <w:rPr>
          <w:rFonts w:ascii="Calibri" w:eastAsiaTheme="minorEastAsia" w:hAnsi="Calibri" w:cs="Calibri"/>
          <w:color w:val="000000"/>
          <w:sz w:val="28"/>
          <w:szCs w:val="28"/>
        </w:rPr>
        <w:t>“</w:t>
      </w:r>
      <w:r w:rsidRPr="00714F34">
        <w:rPr>
          <w:rFonts w:ascii="Calibri" w:hAnsi="Calibri" w:cs="Calibri"/>
          <w:bCs/>
          <w:color w:val="000000" w:themeColor="text1"/>
          <w:sz w:val="28"/>
          <w:szCs w:val="28"/>
        </w:rPr>
        <w:t xml:space="preserve">Nichts zu lachen? Von der Autofiktion zur Verfilmung von </w:t>
      </w:r>
      <w:r w:rsidRPr="00714F34">
        <w:rPr>
          <w:rFonts w:ascii="Calibri" w:hAnsi="Calibri" w:cs="Calibri"/>
          <w:bCs/>
          <w:i/>
          <w:iCs/>
          <w:color w:val="000000" w:themeColor="text1"/>
          <w:sz w:val="28"/>
          <w:szCs w:val="28"/>
        </w:rPr>
        <w:t xml:space="preserve">O </w:t>
      </w:r>
      <w:proofErr w:type="spellStart"/>
      <w:r w:rsidRPr="00714F34">
        <w:rPr>
          <w:rFonts w:ascii="Calibri" w:hAnsi="Calibri" w:cs="Calibri"/>
          <w:bCs/>
          <w:i/>
          <w:iCs/>
          <w:color w:val="000000" w:themeColor="text1"/>
          <w:sz w:val="28"/>
          <w:szCs w:val="28"/>
        </w:rPr>
        <w:t>filho</w:t>
      </w:r>
      <w:proofErr w:type="spellEnd"/>
      <w:r w:rsidRPr="00714F34">
        <w:rPr>
          <w:rFonts w:ascii="Calibri" w:hAnsi="Calibri" w:cs="Calibri"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14F34">
        <w:rPr>
          <w:rFonts w:ascii="Calibri" w:hAnsi="Calibri" w:cs="Calibri"/>
          <w:bCs/>
          <w:i/>
          <w:iCs/>
          <w:color w:val="000000" w:themeColor="text1"/>
          <w:sz w:val="28"/>
          <w:szCs w:val="28"/>
        </w:rPr>
        <w:t>eterno</w:t>
      </w:r>
      <w:proofErr w:type="spellEnd"/>
      <w:r w:rsidRPr="00714F34">
        <w:rPr>
          <w:rFonts w:ascii="Calibri" w:hAnsi="Calibri" w:cs="Calibri"/>
          <w:bCs/>
          <w:color w:val="000000" w:themeColor="text1"/>
          <w:sz w:val="28"/>
          <w:szCs w:val="28"/>
        </w:rPr>
        <w:t xml:space="preserve"> (</w:t>
      </w:r>
      <w:proofErr w:type="spellStart"/>
      <w:r w:rsidRPr="00714F34">
        <w:rPr>
          <w:rFonts w:ascii="Calibri" w:hAnsi="Calibri" w:cs="Calibri"/>
          <w:bCs/>
          <w:color w:val="000000" w:themeColor="text1"/>
          <w:sz w:val="28"/>
          <w:szCs w:val="28"/>
        </w:rPr>
        <w:t>Cristovão</w:t>
      </w:r>
      <w:proofErr w:type="spellEnd"/>
      <w:r w:rsidRPr="00714F34">
        <w:rPr>
          <w:rFonts w:ascii="Calibri" w:hAnsi="Calibri" w:cs="Calibri"/>
          <w:bCs/>
          <w:color w:val="000000" w:themeColor="text1"/>
          <w:sz w:val="28"/>
          <w:szCs w:val="28"/>
        </w:rPr>
        <w:t xml:space="preserve"> </w:t>
      </w:r>
      <w:proofErr w:type="spellStart"/>
      <w:r w:rsidRPr="00714F34">
        <w:rPr>
          <w:rFonts w:ascii="Calibri" w:hAnsi="Calibri" w:cs="Calibri"/>
          <w:bCs/>
          <w:color w:val="000000" w:themeColor="text1"/>
          <w:sz w:val="28"/>
          <w:szCs w:val="28"/>
        </w:rPr>
        <w:t>Tezza</w:t>
      </w:r>
      <w:proofErr w:type="spellEnd"/>
      <w:r w:rsidRPr="00714F34">
        <w:rPr>
          <w:rFonts w:ascii="Calibri" w:hAnsi="Calibri" w:cs="Calibri"/>
          <w:bCs/>
          <w:color w:val="000000" w:themeColor="text1"/>
          <w:sz w:val="28"/>
          <w:szCs w:val="28"/>
        </w:rPr>
        <w:t xml:space="preserve">, 2007; Paulo </w:t>
      </w:r>
      <w:proofErr w:type="spellStart"/>
      <w:r w:rsidRPr="00714F34">
        <w:rPr>
          <w:rFonts w:ascii="Calibri" w:hAnsi="Calibri" w:cs="Calibri"/>
          <w:bCs/>
          <w:color w:val="000000" w:themeColor="text1"/>
          <w:sz w:val="28"/>
          <w:szCs w:val="28"/>
        </w:rPr>
        <w:t>Machline</w:t>
      </w:r>
      <w:proofErr w:type="spellEnd"/>
      <w:r w:rsidRPr="00714F34">
        <w:rPr>
          <w:rFonts w:ascii="Calibri" w:hAnsi="Calibri" w:cs="Calibri"/>
          <w:bCs/>
          <w:color w:val="000000" w:themeColor="text1"/>
          <w:sz w:val="28"/>
          <w:szCs w:val="28"/>
        </w:rPr>
        <w:t>, 2016)</w:t>
      </w:r>
      <w:r w:rsidR="0055069F" w:rsidRPr="00714F34">
        <w:rPr>
          <w:rFonts w:ascii="Calibri" w:eastAsiaTheme="minorEastAsia" w:hAnsi="Calibri" w:cs="Calibri"/>
          <w:color w:val="000000"/>
          <w:sz w:val="28"/>
          <w:szCs w:val="28"/>
        </w:rPr>
        <w:t>”</w:t>
      </w:r>
    </w:p>
    <w:p w14:paraId="6C2B18B9" w14:textId="77777777" w:rsidR="00223E42" w:rsidRPr="00714F34" w:rsidRDefault="00057020" w:rsidP="00F715FA">
      <w:pPr>
        <w:spacing w:after="0" w:line="320" w:lineRule="exact"/>
        <w:rPr>
          <w:rFonts w:ascii="Calibri" w:eastAsiaTheme="minorEastAsia" w:hAnsi="Calibri" w:cs="Calibri"/>
          <w:b/>
          <w:color w:val="1F497D"/>
          <w:sz w:val="28"/>
          <w:szCs w:val="28"/>
        </w:rPr>
      </w:pPr>
      <w:r w:rsidRPr="00714F34">
        <w:rPr>
          <w:rFonts w:ascii="Calibri" w:hAnsi="Calibri" w:cs="Calibri"/>
          <w:bCs/>
          <w:color w:val="000000" w:themeColor="text1"/>
          <w:sz w:val="28"/>
          <w:szCs w:val="28"/>
        </w:rPr>
        <w:t>16:30 – 17:</w:t>
      </w:r>
      <w:r w:rsidR="009D0048" w:rsidRPr="00714F34">
        <w:rPr>
          <w:rFonts w:ascii="Calibri" w:hAnsi="Calibri" w:cs="Calibri"/>
          <w:bCs/>
          <w:color w:val="000000" w:themeColor="text1"/>
          <w:sz w:val="28"/>
          <w:szCs w:val="28"/>
        </w:rPr>
        <w:t>0</w:t>
      </w:r>
      <w:r w:rsidRPr="00714F34">
        <w:rPr>
          <w:rFonts w:ascii="Calibri" w:hAnsi="Calibri" w:cs="Calibri"/>
          <w:bCs/>
          <w:color w:val="000000" w:themeColor="text1"/>
          <w:sz w:val="28"/>
          <w:szCs w:val="28"/>
        </w:rPr>
        <w:t xml:space="preserve">0  </w:t>
      </w:r>
      <w:r w:rsidR="009D0048" w:rsidRPr="00714F34">
        <w:rPr>
          <w:rFonts w:ascii="Calibri" w:hAnsi="Calibri" w:cs="Calibri"/>
          <w:bCs/>
          <w:color w:val="000000" w:themeColor="text1"/>
          <w:sz w:val="28"/>
          <w:szCs w:val="28"/>
        </w:rPr>
        <w:tab/>
      </w:r>
      <w:r w:rsidR="009D0048" w:rsidRPr="00714F34">
        <w:rPr>
          <w:rFonts w:ascii="Calibri" w:eastAsiaTheme="minorEastAsia" w:hAnsi="Calibri" w:cs="Calibri"/>
          <w:b/>
          <w:color w:val="1F497D"/>
          <w:sz w:val="28"/>
          <w:szCs w:val="28"/>
        </w:rPr>
        <w:t>K</w:t>
      </w:r>
      <w:r w:rsidR="008B0C0F" w:rsidRPr="00714F34">
        <w:rPr>
          <w:rFonts w:ascii="Calibri" w:eastAsiaTheme="minorEastAsia" w:hAnsi="Calibri" w:cs="Calibri"/>
          <w:b/>
          <w:color w:val="1F497D"/>
          <w:sz w:val="28"/>
          <w:szCs w:val="28"/>
        </w:rPr>
        <w:t>AFFEEPAUSE</w:t>
      </w:r>
    </w:p>
    <w:p w14:paraId="1280088A" w14:textId="3329F865" w:rsidR="00057020" w:rsidRPr="00714F34" w:rsidRDefault="00057020" w:rsidP="00F715FA">
      <w:pPr>
        <w:spacing w:after="0" w:line="320" w:lineRule="exact"/>
        <w:rPr>
          <w:rFonts w:ascii="Calibri" w:hAnsi="Calibri" w:cs="Calibri"/>
          <w:bCs/>
          <w:color w:val="000000" w:themeColor="text1"/>
          <w:sz w:val="28"/>
          <w:szCs w:val="28"/>
        </w:rPr>
      </w:pPr>
      <w:r w:rsidRPr="00714F34">
        <w:rPr>
          <w:rFonts w:ascii="Calibri" w:hAnsi="Calibri" w:cs="Calibri"/>
          <w:bCs/>
          <w:color w:val="000000" w:themeColor="text1"/>
          <w:sz w:val="28"/>
          <w:szCs w:val="28"/>
        </w:rPr>
        <w:t>17:00 – 19:00</w:t>
      </w:r>
      <w:r w:rsidRPr="00714F34">
        <w:rPr>
          <w:rFonts w:ascii="Calibri" w:hAnsi="Calibri" w:cs="Calibri"/>
          <w:bCs/>
          <w:color w:val="000000" w:themeColor="text1"/>
          <w:sz w:val="32"/>
          <w:szCs w:val="32"/>
        </w:rPr>
        <w:t xml:space="preserve"> </w:t>
      </w:r>
      <w:r w:rsidR="0046397A" w:rsidRPr="00714F34">
        <w:rPr>
          <w:rFonts w:ascii="Calibri" w:hAnsi="Calibri" w:cs="Calibri"/>
          <w:bCs/>
          <w:color w:val="000000" w:themeColor="text1"/>
          <w:sz w:val="32"/>
          <w:szCs w:val="32"/>
        </w:rPr>
        <w:tab/>
      </w:r>
      <w:r w:rsidRPr="00714F34">
        <w:rPr>
          <w:rFonts w:ascii="Calibri" w:hAnsi="Calibri" w:cs="Calibri"/>
          <w:b/>
          <w:color w:val="4EA72E" w:themeColor="accent6"/>
          <w:sz w:val="28"/>
          <w:szCs w:val="28"/>
        </w:rPr>
        <w:t>Panel-Gespräch</w:t>
      </w:r>
      <w:r w:rsidRPr="00714F34">
        <w:rPr>
          <w:rFonts w:ascii="Calibri" w:hAnsi="Calibri" w:cs="Calibri"/>
          <w:b/>
          <w:sz w:val="28"/>
          <w:szCs w:val="28"/>
        </w:rPr>
        <w:t xml:space="preserve"> </w:t>
      </w:r>
    </w:p>
    <w:p w14:paraId="0AD2A712" w14:textId="15904FE5" w:rsidR="009D0048" w:rsidRPr="00714F34" w:rsidRDefault="00057020" w:rsidP="00F715FA">
      <w:pPr>
        <w:pStyle w:val="KeinLeerraum"/>
        <w:spacing w:line="320" w:lineRule="exact"/>
        <w:rPr>
          <w:rFonts w:ascii="Calibri" w:hAnsi="Calibri" w:cs="Calibri"/>
          <w:sz w:val="28"/>
          <w:szCs w:val="28"/>
        </w:rPr>
      </w:pPr>
      <w:r w:rsidRPr="00714F34">
        <w:rPr>
          <w:rFonts w:ascii="Calibri" w:hAnsi="Calibri" w:cs="Calibri"/>
          <w:bCs/>
          <w:color w:val="000000" w:themeColor="text1"/>
          <w:sz w:val="28"/>
          <w:szCs w:val="28"/>
        </w:rPr>
        <w:tab/>
      </w:r>
      <w:r w:rsidRPr="00714F34">
        <w:rPr>
          <w:rFonts w:ascii="Calibri" w:hAnsi="Calibri" w:cs="Calibri"/>
          <w:bCs/>
          <w:color w:val="000000" w:themeColor="text1"/>
          <w:sz w:val="28"/>
          <w:szCs w:val="28"/>
        </w:rPr>
        <w:tab/>
      </w:r>
      <w:r w:rsidR="00210002" w:rsidRPr="00714F34">
        <w:rPr>
          <w:rFonts w:ascii="Calibri" w:hAnsi="Calibri" w:cs="Calibri"/>
          <w:bCs/>
          <w:color w:val="000000" w:themeColor="text1"/>
          <w:sz w:val="28"/>
          <w:szCs w:val="28"/>
        </w:rPr>
        <w:tab/>
      </w:r>
      <w:r w:rsidRPr="00714F34">
        <w:rPr>
          <w:rFonts w:ascii="Calibri" w:hAnsi="Calibri" w:cs="Calibri"/>
          <w:sz w:val="28"/>
          <w:szCs w:val="28"/>
        </w:rPr>
        <w:t xml:space="preserve">Moderation: </w:t>
      </w:r>
      <w:r w:rsidRPr="00714F34">
        <w:rPr>
          <w:rFonts w:ascii="Calibri" w:hAnsi="Calibri" w:cs="Calibri"/>
          <w:b/>
          <w:bCs/>
          <w:sz w:val="28"/>
          <w:szCs w:val="28"/>
        </w:rPr>
        <w:t>Dieter Kulke, Anette Pankratz</w:t>
      </w:r>
    </w:p>
    <w:p w14:paraId="43A66440" w14:textId="3B596715" w:rsidR="00057020" w:rsidRPr="00714F34" w:rsidRDefault="00057020" w:rsidP="00F715FA">
      <w:pPr>
        <w:pStyle w:val="KeinLeerraum"/>
        <w:spacing w:line="320" w:lineRule="exact"/>
        <w:ind w:left="1416" w:firstLine="708"/>
        <w:rPr>
          <w:rFonts w:ascii="Calibri" w:hAnsi="Calibri" w:cs="Calibri"/>
          <w:sz w:val="28"/>
          <w:szCs w:val="28"/>
        </w:rPr>
      </w:pPr>
      <w:r w:rsidRPr="00714F34">
        <w:rPr>
          <w:rFonts w:ascii="Calibri" w:hAnsi="Calibri" w:cs="Calibri"/>
          <w:b/>
          <w:bCs/>
          <w:sz w:val="28"/>
          <w:szCs w:val="28"/>
        </w:rPr>
        <w:t>Jonas Karpa</w:t>
      </w:r>
      <w:r w:rsidRPr="00714F34">
        <w:rPr>
          <w:rFonts w:ascii="Calibri" w:hAnsi="Calibri" w:cs="Calibri"/>
          <w:sz w:val="28"/>
          <w:szCs w:val="28"/>
        </w:rPr>
        <w:t xml:space="preserve"> </w:t>
      </w:r>
      <w:r w:rsidR="008B0C0F" w:rsidRPr="00714F34">
        <w:rPr>
          <w:rFonts w:ascii="Calibri" w:hAnsi="Calibri" w:cs="Calibri"/>
          <w:sz w:val="28"/>
          <w:szCs w:val="28"/>
        </w:rPr>
        <w:t>(</w:t>
      </w:r>
      <w:r w:rsidR="0009078A" w:rsidRPr="00714F34">
        <w:rPr>
          <w:rFonts w:ascii="Calibri" w:hAnsi="Calibri" w:cs="Calibri"/>
          <w:sz w:val="28"/>
          <w:szCs w:val="28"/>
        </w:rPr>
        <w:t>Journalist und Medienwissenschaftler</w:t>
      </w:r>
      <w:r w:rsidR="008B0C0F" w:rsidRPr="00714F34">
        <w:rPr>
          <w:rFonts w:ascii="Calibri" w:hAnsi="Calibri" w:cs="Calibri"/>
          <w:sz w:val="28"/>
          <w:szCs w:val="28"/>
        </w:rPr>
        <w:t>)</w:t>
      </w:r>
      <w:r w:rsidRPr="00714F34">
        <w:rPr>
          <w:rFonts w:ascii="Calibri" w:hAnsi="Calibri" w:cs="Calibri"/>
          <w:sz w:val="28"/>
          <w:szCs w:val="28"/>
        </w:rPr>
        <w:t xml:space="preserve"> </w:t>
      </w:r>
    </w:p>
    <w:p w14:paraId="791DE057" w14:textId="45681FFD" w:rsidR="00607420" w:rsidRPr="00714F34" w:rsidRDefault="00057020" w:rsidP="00F715FA">
      <w:pPr>
        <w:pStyle w:val="KeinLeerraum"/>
        <w:spacing w:line="320" w:lineRule="exact"/>
        <w:ind w:left="1416" w:firstLine="708"/>
        <w:rPr>
          <w:rFonts w:ascii="Calibri" w:hAnsi="Calibri" w:cs="Calibri"/>
          <w:sz w:val="28"/>
          <w:szCs w:val="28"/>
        </w:rPr>
      </w:pPr>
      <w:r w:rsidRPr="00714F34">
        <w:rPr>
          <w:rFonts w:ascii="Calibri" w:hAnsi="Calibri" w:cs="Calibri"/>
          <w:b/>
          <w:bCs/>
          <w:sz w:val="28"/>
          <w:szCs w:val="28"/>
        </w:rPr>
        <w:t xml:space="preserve">Werner </w:t>
      </w:r>
      <w:proofErr w:type="spellStart"/>
      <w:r w:rsidRPr="00714F34">
        <w:rPr>
          <w:rFonts w:ascii="Calibri" w:hAnsi="Calibri" w:cs="Calibri"/>
          <w:b/>
          <w:bCs/>
          <w:sz w:val="28"/>
          <w:szCs w:val="28"/>
        </w:rPr>
        <w:t>Doyé</w:t>
      </w:r>
      <w:proofErr w:type="spellEnd"/>
      <w:r w:rsidR="009D71AC" w:rsidRPr="00714F34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9D71AC" w:rsidRPr="00714F34">
        <w:rPr>
          <w:rFonts w:ascii="Calibri" w:hAnsi="Calibri" w:cs="Calibri"/>
          <w:sz w:val="28"/>
          <w:szCs w:val="28"/>
        </w:rPr>
        <w:t>(</w:t>
      </w:r>
      <w:r w:rsidRPr="00714F34">
        <w:rPr>
          <w:rFonts w:ascii="Calibri" w:hAnsi="Calibri" w:cs="Calibri"/>
          <w:sz w:val="28"/>
          <w:szCs w:val="28"/>
        </w:rPr>
        <w:t>ZDF</w:t>
      </w:r>
      <w:r w:rsidR="009D71AC" w:rsidRPr="00714F34">
        <w:rPr>
          <w:rFonts w:ascii="Calibri" w:hAnsi="Calibri" w:cs="Calibri"/>
          <w:sz w:val="28"/>
          <w:szCs w:val="28"/>
        </w:rPr>
        <w:t>)</w:t>
      </w:r>
    </w:p>
    <w:p w14:paraId="1179CC3C" w14:textId="6B998CC3" w:rsidR="00C044D1" w:rsidRPr="00714F34" w:rsidRDefault="00C044D1" w:rsidP="00F715FA">
      <w:pPr>
        <w:pStyle w:val="KeinLeerraum"/>
        <w:spacing w:line="320" w:lineRule="exact"/>
        <w:ind w:left="1416" w:firstLine="708"/>
        <w:rPr>
          <w:rFonts w:ascii="Calibri" w:hAnsi="Calibri" w:cs="Calibri"/>
          <w:sz w:val="28"/>
          <w:szCs w:val="28"/>
        </w:rPr>
      </w:pPr>
      <w:r w:rsidRPr="00714F34">
        <w:rPr>
          <w:rFonts w:ascii="Calibri" w:hAnsi="Calibri" w:cs="Calibri"/>
          <w:b/>
          <w:bCs/>
          <w:sz w:val="28"/>
          <w:szCs w:val="28"/>
        </w:rPr>
        <w:t xml:space="preserve">Peter </w:t>
      </w:r>
      <w:proofErr w:type="spellStart"/>
      <w:r w:rsidRPr="00714F34">
        <w:rPr>
          <w:rFonts w:ascii="Calibri" w:hAnsi="Calibri" w:cs="Calibri"/>
          <w:b/>
          <w:bCs/>
          <w:sz w:val="28"/>
          <w:szCs w:val="28"/>
        </w:rPr>
        <w:t>Pawelzig</w:t>
      </w:r>
      <w:proofErr w:type="spellEnd"/>
      <w:r w:rsidRPr="00714F34">
        <w:rPr>
          <w:rFonts w:ascii="Calibri" w:hAnsi="Calibri" w:cs="Calibri"/>
          <w:sz w:val="28"/>
          <w:szCs w:val="28"/>
        </w:rPr>
        <w:t xml:space="preserve"> (Diplom-Sozialpädagoge)</w:t>
      </w:r>
    </w:p>
    <w:p w14:paraId="5506296A" w14:textId="076B6699" w:rsidR="00057020" w:rsidRPr="00714F34" w:rsidRDefault="00057020" w:rsidP="00F715FA">
      <w:pPr>
        <w:widowControl w:val="0"/>
        <w:autoSpaceDE w:val="0"/>
        <w:autoSpaceDN w:val="0"/>
        <w:spacing w:after="0" w:line="320" w:lineRule="exact"/>
        <w:rPr>
          <w:rFonts w:ascii="Calibri" w:eastAsiaTheme="minorEastAsia" w:hAnsi="Calibri" w:cs="Calibri"/>
          <w:b/>
          <w:color w:val="1F497D"/>
          <w:sz w:val="28"/>
          <w:szCs w:val="28"/>
        </w:rPr>
      </w:pPr>
      <w:r w:rsidRPr="00714F34">
        <w:rPr>
          <w:rFonts w:ascii="Calibri" w:eastAsia="Aptos" w:hAnsi="Calibri" w:cs="Calibri"/>
          <w:sz w:val="28"/>
          <w:szCs w:val="28"/>
        </w:rPr>
        <w:t xml:space="preserve">20:00 </w:t>
      </w:r>
      <w:r w:rsidRPr="00714F34">
        <w:rPr>
          <w:rFonts w:ascii="Calibri" w:eastAsia="Aptos" w:hAnsi="Calibri" w:cs="Calibri"/>
          <w:sz w:val="28"/>
          <w:szCs w:val="28"/>
        </w:rPr>
        <w:tab/>
      </w:r>
      <w:r w:rsidRPr="00714F34">
        <w:rPr>
          <w:rFonts w:ascii="Calibri" w:eastAsia="Aptos" w:hAnsi="Calibri" w:cs="Calibri"/>
          <w:sz w:val="28"/>
          <w:szCs w:val="28"/>
        </w:rPr>
        <w:tab/>
      </w:r>
      <w:r w:rsidR="00714F34">
        <w:rPr>
          <w:rFonts w:ascii="Calibri" w:eastAsia="Aptos" w:hAnsi="Calibri" w:cs="Calibri"/>
          <w:sz w:val="28"/>
          <w:szCs w:val="28"/>
        </w:rPr>
        <w:tab/>
      </w:r>
      <w:r w:rsidRPr="00714F34">
        <w:rPr>
          <w:rFonts w:ascii="Calibri" w:eastAsiaTheme="minorEastAsia" w:hAnsi="Calibri" w:cs="Calibri"/>
          <w:b/>
          <w:color w:val="1F497D"/>
          <w:sz w:val="28"/>
          <w:szCs w:val="28"/>
        </w:rPr>
        <w:t>ABENDESSEN</w:t>
      </w:r>
      <w:r w:rsidR="00C044D1" w:rsidRPr="00714F34">
        <w:rPr>
          <w:rFonts w:ascii="Calibri" w:eastAsiaTheme="minorEastAsia" w:hAnsi="Calibri" w:cs="Calibri"/>
          <w:b/>
          <w:color w:val="1F497D"/>
          <w:sz w:val="28"/>
          <w:szCs w:val="28"/>
        </w:rPr>
        <w:t xml:space="preserve"> (</w:t>
      </w:r>
      <w:r w:rsidR="00492E9B" w:rsidRPr="00714F34">
        <w:rPr>
          <w:rFonts w:ascii="Calibri" w:eastAsiaTheme="minorEastAsia" w:hAnsi="Calibri" w:cs="Calibri"/>
          <w:b/>
          <w:color w:val="1F497D"/>
          <w:sz w:val="28"/>
          <w:szCs w:val="28"/>
        </w:rPr>
        <w:t>Brauhaus Rietkötter</w:t>
      </w:r>
      <w:r w:rsidR="00C044D1" w:rsidRPr="00714F34">
        <w:rPr>
          <w:rFonts w:ascii="Calibri" w:eastAsiaTheme="minorEastAsia" w:hAnsi="Calibri" w:cs="Calibri"/>
          <w:b/>
          <w:color w:val="1F497D"/>
          <w:sz w:val="28"/>
          <w:szCs w:val="28"/>
        </w:rPr>
        <w:t>)</w:t>
      </w:r>
    </w:p>
    <w:p w14:paraId="65CA02D2" w14:textId="77777777" w:rsidR="006E2FE8" w:rsidRPr="00714F34" w:rsidRDefault="006E2FE8" w:rsidP="00F715FA">
      <w:pPr>
        <w:widowControl w:val="0"/>
        <w:autoSpaceDE w:val="0"/>
        <w:autoSpaceDN w:val="0"/>
        <w:spacing w:after="0" w:line="320" w:lineRule="exact"/>
        <w:rPr>
          <w:rFonts w:ascii="Calibri" w:eastAsiaTheme="minorEastAsia" w:hAnsi="Calibri" w:cs="Calibri"/>
          <w:b/>
          <w:color w:val="1F497D"/>
          <w:sz w:val="28"/>
          <w:szCs w:val="28"/>
        </w:rPr>
      </w:pPr>
    </w:p>
    <w:p w14:paraId="5AA4BCD8" w14:textId="77777777" w:rsidR="002F5C2B" w:rsidRPr="00714F34" w:rsidRDefault="002F5C2B" w:rsidP="00F715FA">
      <w:pPr>
        <w:widowControl w:val="0"/>
        <w:autoSpaceDE w:val="0"/>
        <w:autoSpaceDN w:val="0"/>
        <w:spacing w:after="0" w:line="320" w:lineRule="exact"/>
        <w:rPr>
          <w:rFonts w:ascii="Calibri" w:eastAsiaTheme="minorEastAsia" w:hAnsi="Calibri" w:cs="Calibri"/>
          <w:b/>
          <w:color w:val="1F497D"/>
          <w:sz w:val="28"/>
          <w:szCs w:val="28"/>
        </w:rPr>
      </w:pPr>
    </w:p>
    <w:p w14:paraId="20BB707C" w14:textId="65FDB947" w:rsidR="00405A6A" w:rsidRPr="00714F34" w:rsidRDefault="00405A6A" w:rsidP="00F715FA">
      <w:pPr>
        <w:widowControl w:val="0"/>
        <w:autoSpaceDE w:val="0"/>
        <w:autoSpaceDN w:val="0"/>
        <w:spacing w:after="0" w:line="320" w:lineRule="exact"/>
        <w:rPr>
          <w:rFonts w:ascii="Calibri" w:hAnsi="Calibri" w:cs="Calibri"/>
          <w:b/>
          <w:color w:val="8DAE10"/>
          <w:sz w:val="32"/>
          <w:szCs w:val="32"/>
          <w:lang w:val="en-US"/>
        </w:rPr>
      </w:pPr>
      <w:r w:rsidRPr="00714F34">
        <w:rPr>
          <w:rFonts w:ascii="Calibri" w:hAnsi="Calibri" w:cs="Calibri"/>
          <w:b/>
          <w:color w:val="000000"/>
          <w:sz w:val="32"/>
          <w:szCs w:val="32"/>
        </w:rPr>
        <w:t>FREITAG,</w:t>
      </w:r>
      <w:r w:rsidRPr="00714F34">
        <w:rPr>
          <w:rFonts w:ascii="Calibri" w:hAnsi="Calibri" w:cs="Calibri"/>
          <w:b/>
          <w:color w:val="000000"/>
          <w:spacing w:val="1"/>
          <w:sz w:val="32"/>
          <w:szCs w:val="32"/>
        </w:rPr>
        <w:t xml:space="preserve"> 21. </w:t>
      </w:r>
      <w:r w:rsidRPr="00714F34">
        <w:rPr>
          <w:rFonts w:ascii="Calibri" w:hAnsi="Calibri" w:cs="Calibri"/>
          <w:b/>
          <w:color w:val="000000"/>
          <w:spacing w:val="1"/>
          <w:sz w:val="32"/>
          <w:szCs w:val="32"/>
          <w:lang w:val="en-US"/>
        </w:rPr>
        <w:t>MÄRZ</w:t>
      </w:r>
    </w:p>
    <w:p w14:paraId="497A1B8C" w14:textId="77777777" w:rsidR="00405A6A" w:rsidRPr="00714F34" w:rsidRDefault="00405A6A" w:rsidP="00F715FA">
      <w:pPr>
        <w:widowControl w:val="0"/>
        <w:autoSpaceDE w:val="0"/>
        <w:autoSpaceDN w:val="0"/>
        <w:spacing w:after="0" w:line="320" w:lineRule="exact"/>
        <w:rPr>
          <w:rFonts w:ascii="Calibri" w:hAnsi="Calibri" w:cs="Calibri"/>
          <w:b/>
          <w:color w:val="8DAE10"/>
          <w:sz w:val="32"/>
          <w:szCs w:val="32"/>
          <w:lang w:val="en-US"/>
        </w:rPr>
      </w:pPr>
    </w:p>
    <w:p w14:paraId="177E5570" w14:textId="638D1D96" w:rsidR="009D0048" w:rsidRPr="00714F34" w:rsidRDefault="009D0048" w:rsidP="00F715FA">
      <w:pPr>
        <w:pStyle w:val="KeinLeerraum"/>
        <w:spacing w:line="320" w:lineRule="exact"/>
        <w:rPr>
          <w:rFonts w:ascii="Calibri" w:eastAsia="Aptos" w:hAnsi="Calibri" w:cs="Calibri"/>
          <w:b/>
          <w:bCs/>
          <w:color w:val="4EA72E" w:themeColor="accent6"/>
          <w:sz w:val="28"/>
          <w:szCs w:val="28"/>
          <w:lang w:val="en-US"/>
        </w:rPr>
      </w:pPr>
      <w:r w:rsidRPr="00714F34">
        <w:rPr>
          <w:rFonts w:ascii="Calibri" w:hAnsi="Calibri" w:cs="Calibri"/>
          <w:sz w:val="28"/>
          <w:szCs w:val="28"/>
          <w:lang w:val="en-US"/>
        </w:rPr>
        <w:t>9</w:t>
      </w:r>
      <w:r w:rsidR="00405A6A" w:rsidRPr="00714F34">
        <w:rPr>
          <w:rFonts w:ascii="Calibri" w:hAnsi="Calibri" w:cs="Calibri"/>
          <w:sz w:val="28"/>
          <w:szCs w:val="28"/>
          <w:lang w:val="en-US"/>
        </w:rPr>
        <w:t>:30 – 10:</w:t>
      </w:r>
      <w:r w:rsidRPr="00714F34">
        <w:rPr>
          <w:rFonts w:ascii="Calibri" w:hAnsi="Calibri" w:cs="Calibri"/>
          <w:sz w:val="28"/>
          <w:szCs w:val="28"/>
          <w:lang w:val="en-US"/>
        </w:rPr>
        <w:t>15</w:t>
      </w:r>
      <w:r w:rsidR="006370CE" w:rsidRPr="00714F34">
        <w:rPr>
          <w:rFonts w:ascii="Calibri" w:hAnsi="Calibri" w:cs="Calibri"/>
          <w:sz w:val="28"/>
          <w:szCs w:val="28"/>
          <w:lang w:val="en-US"/>
        </w:rPr>
        <w:tab/>
      </w:r>
      <w:r w:rsidR="00210002" w:rsidRPr="00714F34">
        <w:rPr>
          <w:rFonts w:ascii="Calibri" w:hAnsi="Calibri" w:cs="Calibri"/>
          <w:sz w:val="28"/>
          <w:szCs w:val="28"/>
          <w:lang w:val="en-US"/>
        </w:rPr>
        <w:tab/>
      </w:r>
      <w:r w:rsidR="00405A6A" w:rsidRPr="00714F34">
        <w:rPr>
          <w:rFonts w:ascii="Calibri" w:eastAsia="Aptos" w:hAnsi="Calibri" w:cs="Calibri"/>
          <w:b/>
          <w:color w:val="4EA72E" w:themeColor="accent6"/>
          <w:sz w:val="28"/>
          <w:szCs w:val="28"/>
          <w:lang w:val="en-US"/>
        </w:rPr>
        <w:t>Keynote</w:t>
      </w:r>
      <w:r w:rsidR="00405A6A" w:rsidRPr="00714F34">
        <w:rPr>
          <w:rFonts w:ascii="Calibri" w:eastAsia="Aptos" w:hAnsi="Calibri" w:cs="Calibri"/>
          <w:sz w:val="28"/>
          <w:szCs w:val="28"/>
          <w:lang w:val="en-US"/>
        </w:rPr>
        <w:t xml:space="preserve"> </w:t>
      </w:r>
      <w:r w:rsidR="00C127F9" w:rsidRPr="00714F34">
        <w:rPr>
          <w:rFonts w:ascii="Calibri" w:eastAsia="Aptos" w:hAnsi="Calibri" w:cs="Calibri"/>
          <w:b/>
          <w:bCs/>
          <w:color w:val="4EA72E" w:themeColor="accent6"/>
          <w:sz w:val="28"/>
          <w:szCs w:val="28"/>
          <w:lang w:val="en-US"/>
        </w:rPr>
        <w:t>(Chair: Thomas Hoffmann)</w:t>
      </w:r>
    </w:p>
    <w:p w14:paraId="13E968B2" w14:textId="1EA843D5" w:rsidR="00607420" w:rsidRPr="00714F34" w:rsidRDefault="00405A6A" w:rsidP="00F715FA">
      <w:pPr>
        <w:pStyle w:val="KeinLeerraum"/>
        <w:spacing w:line="320" w:lineRule="exact"/>
        <w:ind w:left="2124"/>
        <w:rPr>
          <w:rFonts w:ascii="Calibri" w:eastAsia="Aptos" w:hAnsi="Calibri" w:cs="Calibri"/>
          <w:sz w:val="28"/>
          <w:szCs w:val="28"/>
          <w:lang w:val="en-GB"/>
        </w:rPr>
      </w:pPr>
      <w:r w:rsidRPr="00714F34">
        <w:rPr>
          <w:rFonts w:ascii="Calibri" w:eastAsia="Aptos" w:hAnsi="Calibri" w:cs="Calibri"/>
          <w:b/>
          <w:sz w:val="28"/>
          <w:szCs w:val="28"/>
          <w:lang w:val="en-GB"/>
        </w:rPr>
        <w:t xml:space="preserve">Petra </w:t>
      </w:r>
      <w:proofErr w:type="spellStart"/>
      <w:r w:rsidRPr="00714F34">
        <w:rPr>
          <w:rFonts w:ascii="Calibri" w:eastAsia="Aptos" w:hAnsi="Calibri" w:cs="Calibri"/>
          <w:b/>
          <w:sz w:val="28"/>
          <w:szCs w:val="28"/>
          <w:lang w:val="en-GB"/>
        </w:rPr>
        <w:t>Kuppers</w:t>
      </w:r>
      <w:proofErr w:type="spellEnd"/>
      <w:r w:rsidRPr="00714F34">
        <w:rPr>
          <w:rFonts w:ascii="Calibri" w:eastAsia="Aptos" w:hAnsi="Calibri" w:cs="Calibri"/>
          <w:sz w:val="28"/>
          <w:szCs w:val="28"/>
          <w:lang w:val="en-GB"/>
        </w:rPr>
        <w:t xml:space="preserve"> </w:t>
      </w:r>
      <w:r w:rsidR="00607420" w:rsidRPr="00714F34">
        <w:rPr>
          <w:rFonts w:ascii="Calibri" w:eastAsia="Aptos" w:hAnsi="Calibri" w:cs="Calibri"/>
          <w:sz w:val="28"/>
          <w:szCs w:val="28"/>
          <w:lang w:val="en-GB"/>
        </w:rPr>
        <w:t>(</w:t>
      </w:r>
      <w:r w:rsidRPr="00714F34">
        <w:rPr>
          <w:rFonts w:ascii="Calibri" w:eastAsia="Aptos" w:hAnsi="Calibri" w:cs="Calibri"/>
          <w:sz w:val="28"/>
          <w:szCs w:val="28"/>
          <w:lang w:val="en-GB"/>
        </w:rPr>
        <w:t>University of Michigan/Ann Arbor</w:t>
      </w:r>
      <w:r w:rsidR="00607420" w:rsidRPr="00714F34">
        <w:rPr>
          <w:rFonts w:ascii="Calibri" w:eastAsia="Aptos" w:hAnsi="Calibri" w:cs="Calibri"/>
          <w:sz w:val="28"/>
          <w:szCs w:val="28"/>
          <w:lang w:val="en-GB"/>
        </w:rPr>
        <w:t xml:space="preserve">, </w:t>
      </w:r>
      <w:r w:rsidRPr="00714F34">
        <w:rPr>
          <w:rFonts w:ascii="Calibri" w:eastAsia="Aptos" w:hAnsi="Calibri" w:cs="Calibri"/>
          <w:sz w:val="28"/>
          <w:szCs w:val="28"/>
          <w:lang w:val="en-GB"/>
        </w:rPr>
        <w:t>USA)</w:t>
      </w:r>
      <w:r w:rsidR="00CA564D" w:rsidRPr="00714F34">
        <w:rPr>
          <w:rFonts w:ascii="Calibri" w:eastAsia="Aptos" w:hAnsi="Calibri" w:cs="Calibri"/>
          <w:sz w:val="28"/>
          <w:szCs w:val="28"/>
          <w:lang w:val="en-GB"/>
        </w:rPr>
        <w:t>:</w:t>
      </w:r>
      <w:r w:rsidRPr="00714F34">
        <w:rPr>
          <w:rFonts w:ascii="Calibri" w:eastAsia="Aptos" w:hAnsi="Calibri" w:cs="Calibri"/>
          <w:sz w:val="28"/>
          <w:szCs w:val="28"/>
          <w:lang w:val="en-GB"/>
        </w:rPr>
        <w:t xml:space="preserve"> </w:t>
      </w:r>
      <w:r w:rsidR="0055069F" w:rsidRPr="00714F34">
        <w:rPr>
          <w:rFonts w:ascii="Calibri" w:eastAsiaTheme="minorEastAsia" w:hAnsi="Calibri" w:cs="Calibri"/>
          <w:color w:val="000000"/>
          <w:sz w:val="28"/>
          <w:szCs w:val="28"/>
          <w:lang w:val="en-US"/>
        </w:rPr>
        <w:t>“</w:t>
      </w:r>
      <w:r w:rsidR="009D0048" w:rsidRPr="00714F34">
        <w:rPr>
          <w:rFonts w:ascii="Calibri" w:eastAsia="Aptos" w:hAnsi="Calibri" w:cs="Calibri"/>
          <w:sz w:val="28"/>
          <w:szCs w:val="28"/>
          <w:lang w:val="en-GB"/>
        </w:rPr>
        <w:t>Thin Lines: Sarcasm and Disability Art</w:t>
      </w:r>
      <w:r w:rsidR="0055069F" w:rsidRPr="00714F34">
        <w:rPr>
          <w:rFonts w:ascii="Calibri" w:eastAsiaTheme="minorEastAsia" w:hAnsi="Calibri" w:cs="Calibri"/>
          <w:color w:val="000000"/>
          <w:sz w:val="28"/>
          <w:szCs w:val="28"/>
          <w:lang w:val="en-US"/>
        </w:rPr>
        <w:t>”</w:t>
      </w:r>
    </w:p>
    <w:p w14:paraId="5B8D71BF" w14:textId="57D85BB5" w:rsidR="001F35E4" w:rsidRPr="00714F34" w:rsidRDefault="00405A6A" w:rsidP="00F715FA">
      <w:pPr>
        <w:pStyle w:val="KeinLeerraum"/>
        <w:spacing w:line="320" w:lineRule="exact"/>
        <w:rPr>
          <w:rFonts w:ascii="Calibri" w:eastAsiaTheme="minorEastAsia" w:hAnsi="Calibri" w:cs="Calibri"/>
          <w:b/>
          <w:color w:val="1F497D"/>
          <w:sz w:val="28"/>
          <w:szCs w:val="28"/>
        </w:rPr>
      </w:pPr>
      <w:r w:rsidRPr="00714F34">
        <w:rPr>
          <w:rFonts w:ascii="Calibri" w:eastAsia="Aptos" w:hAnsi="Calibri" w:cs="Calibri"/>
          <w:sz w:val="28"/>
          <w:szCs w:val="28"/>
        </w:rPr>
        <w:t>10:</w:t>
      </w:r>
      <w:r w:rsidR="0046397A" w:rsidRPr="00714F34">
        <w:rPr>
          <w:rFonts w:ascii="Calibri" w:eastAsia="Aptos" w:hAnsi="Calibri" w:cs="Calibri"/>
          <w:sz w:val="28"/>
          <w:szCs w:val="28"/>
        </w:rPr>
        <w:t>15</w:t>
      </w:r>
      <w:r w:rsidR="00033A8C" w:rsidRPr="00714F34">
        <w:rPr>
          <w:rFonts w:ascii="Calibri" w:eastAsia="Aptos" w:hAnsi="Calibri" w:cs="Calibri"/>
          <w:sz w:val="28"/>
          <w:szCs w:val="28"/>
        </w:rPr>
        <w:t xml:space="preserve"> – </w:t>
      </w:r>
      <w:r w:rsidRPr="00714F34">
        <w:rPr>
          <w:rFonts w:ascii="Calibri" w:eastAsia="Aptos" w:hAnsi="Calibri" w:cs="Calibri"/>
          <w:sz w:val="28"/>
          <w:szCs w:val="28"/>
        </w:rPr>
        <w:t>1</w:t>
      </w:r>
      <w:r w:rsidR="0046397A" w:rsidRPr="00714F34">
        <w:rPr>
          <w:rFonts w:ascii="Calibri" w:eastAsia="Aptos" w:hAnsi="Calibri" w:cs="Calibri"/>
          <w:sz w:val="28"/>
          <w:szCs w:val="28"/>
        </w:rPr>
        <w:t>0</w:t>
      </w:r>
      <w:r w:rsidRPr="00714F34">
        <w:rPr>
          <w:rFonts w:ascii="Calibri" w:eastAsia="Aptos" w:hAnsi="Calibri" w:cs="Calibri"/>
          <w:sz w:val="28"/>
          <w:szCs w:val="28"/>
        </w:rPr>
        <w:t>:</w:t>
      </w:r>
      <w:r w:rsidR="0046397A" w:rsidRPr="00714F34">
        <w:rPr>
          <w:rFonts w:ascii="Calibri" w:eastAsia="Aptos" w:hAnsi="Calibri" w:cs="Calibri"/>
          <w:sz w:val="28"/>
          <w:szCs w:val="28"/>
        </w:rPr>
        <w:t>45</w:t>
      </w:r>
      <w:r w:rsidR="0046397A" w:rsidRPr="00714F34">
        <w:rPr>
          <w:rFonts w:ascii="Calibri" w:eastAsia="Aptos" w:hAnsi="Calibri" w:cs="Calibri"/>
          <w:sz w:val="28"/>
          <w:szCs w:val="28"/>
        </w:rPr>
        <w:tab/>
      </w:r>
      <w:r w:rsidRPr="00714F34">
        <w:rPr>
          <w:rFonts w:ascii="Calibri" w:eastAsiaTheme="minorEastAsia" w:hAnsi="Calibri" w:cs="Calibri"/>
          <w:b/>
          <w:color w:val="1F497D"/>
          <w:sz w:val="28"/>
          <w:szCs w:val="28"/>
        </w:rPr>
        <w:t>K</w:t>
      </w:r>
      <w:r w:rsidR="0075270F" w:rsidRPr="00714F34">
        <w:rPr>
          <w:rFonts w:ascii="Calibri" w:eastAsiaTheme="minorEastAsia" w:hAnsi="Calibri" w:cs="Calibri"/>
          <w:b/>
          <w:color w:val="1F497D"/>
          <w:sz w:val="28"/>
          <w:szCs w:val="28"/>
        </w:rPr>
        <w:t>AFFEEPAUSE</w:t>
      </w:r>
    </w:p>
    <w:p w14:paraId="4E231B5E" w14:textId="167AEDD8" w:rsidR="001F35E4" w:rsidRPr="00714F34" w:rsidRDefault="001F35E4" w:rsidP="00F715FA">
      <w:pPr>
        <w:widowControl w:val="0"/>
        <w:autoSpaceDE w:val="0"/>
        <w:autoSpaceDN w:val="0"/>
        <w:spacing w:after="0" w:line="320" w:lineRule="exact"/>
        <w:rPr>
          <w:rFonts w:ascii="Calibri" w:eastAsiaTheme="minorEastAsia" w:hAnsi="Calibri" w:cs="Calibri"/>
          <w:b/>
          <w:color w:val="8DAE10"/>
          <w:sz w:val="28"/>
          <w:szCs w:val="28"/>
        </w:rPr>
      </w:pPr>
      <w:r w:rsidRPr="00714F34">
        <w:rPr>
          <w:rFonts w:ascii="Calibri" w:hAnsi="Calibri" w:cs="Calibri"/>
          <w:bCs/>
          <w:color w:val="000000" w:themeColor="text1"/>
          <w:sz w:val="28"/>
          <w:szCs w:val="28"/>
        </w:rPr>
        <w:t>10:45 – 11:30</w:t>
      </w:r>
      <w:r w:rsidR="006370CE" w:rsidRPr="00714F34">
        <w:rPr>
          <w:rFonts w:ascii="Calibri" w:hAnsi="Calibri" w:cs="Calibri"/>
          <w:bCs/>
          <w:color w:val="000000" w:themeColor="text1"/>
          <w:sz w:val="28"/>
          <w:szCs w:val="28"/>
        </w:rPr>
        <w:tab/>
      </w:r>
      <w:r w:rsidRPr="00714F34">
        <w:rPr>
          <w:rFonts w:ascii="Calibri" w:eastAsiaTheme="minorEastAsia" w:hAnsi="Calibri" w:cs="Calibri"/>
          <w:b/>
          <w:color w:val="8DAE10"/>
          <w:sz w:val="28"/>
          <w:szCs w:val="28"/>
        </w:rPr>
        <w:t>DFG-Netzwerk-Input</w:t>
      </w:r>
      <w:r w:rsidR="00C127F9" w:rsidRPr="00714F34">
        <w:rPr>
          <w:rFonts w:ascii="Calibri" w:eastAsiaTheme="minorEastAsia" w:hAnsi="Calibri" w:cs="Calibri"/>
          <w:b/>
          <w:color w:val="8DAE10"/>
          <w:sz w:val="28"/>
          <w:szCs w:val="28"/>
        </w:rPr>
        <w:t xml:space="preserve"> (Chair: Adrián Herrera Fuentes)</w:t>
      </w:r>
    </w:p>
    <w:p w14:paraId="008FFCBB" w14:textId="0A320246" w:rsidR="001F35E4" w:rsidRPr="00714F34" w:rsidRDefault="001F35E4" w:rsidP="00F715FA">
      <w:pPr>
        <w:pStyle w:val="KeinLeerraum"/>
        <w:spacing w:line="320" w:lineRule="exact"/>
        <w:ind w:left="2124"/>
        <w:rPr>
          <w:rFonts w:ascii="Calibri" w:hAnsi="Calibri" w:cs="Calibri"/>
          <w:sz w:val="28"/>
          <w:szCs w:val="28"/>
        </w:rPr>
      </w:pPr>
      <w:r w:rsidRPr="00714F34">
        <w:rPr>
          <w:rFonts w:ascii="Calibri" w:hAnsi="Calibri" w:cs="Calibri"/>
          <w:b/>
          <w:bCs/>
          <w:sz w:val="28"/>
          <w:szCs w:val="28"/>
        </w:rPr>
        <w:t>Katrin Kreuznacht</w:t>
      </w:r>
      <w:r w:rsidR="009D71AC" w:rsidRPr="00714F34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9D71AC" w:rsidRPr="00714F34">
        <w:rPr>
          <w:rFonts w:ascii="Calibri" w:hAnsi="Calibri" w:cs="Calibri"/>
          <w:sz w:val="28"/>
          <w:szCs w:val="28"/>
        </w:rPr>
        <w:t>(</w:t>
      </w:r>
      <w:r w:rsidRPr="00714F34">
        <w:rPr>
          <w:rFonts w:ascii="Calibri" w:hAnsi="Calibri" w:cs="Calibri"/>
          <w:sz w:val="28"/>
          <w:szCs w:val="28"/>
        </w:rPr>
        <w:t>Leibniz Universität Hannover</w:t>
      </w:r>
      <w:r w:rsidR="009D71AC" w:rsidRPr="00714F34">
        <w:rPr>
          <w:rFonts w:ascii="Calibri" w:hAnsi="Calibri" w:cs="Calibri"/>
          <w:sz w:val="28"/>
          <w:szCs w:val="28"/>
        </w:rPr>
        <w:t>)</w:t>
      </w:r>
      <w:r w:rsidRPr="00714F34">
        <w:rPr>
          <w:rFonts w:ascii="Calibri" w:hAnsi="Calibri" w:cs="Calibri"/>
          <w:sz w:val="28"/>
          <w:szCs w:val="28"/>
        </w:rPr>
        <w:t xml:space="preserve">: </w:t>
      </w:r>
      <w:r w:rsidR="0055069F" w:rsidRPr="00714F34">
        <w:rPr>
          <w:rFonts w:ascii="Calibri" w:eastAsiaTheme="minorEastAsia" w:hAnsi="Calibri" w:cs="Calibri"/>
          <w:color w:val="000000"/>
          <w:sz w:val="28"/>
          <w:szCs w:val="28"/>
        </w:rPr>
        <w:t>“</w:t>
      </w:r>
      <w:r w:rsidRPr="00714F34">
        <w:rPr>
          <w:rFonts w:ascii="Calibri" w:hAnsi="Calibri" w:cs="Calibri"/>
          <w:sz w:val="28"/>
          <w:szCs w:val="28"/>
        </w:rPr>
        <w:t>Diversität im Konditional – Humorvolle Inszenierungen von Behinderung in zeitgenössischen televisuellen Texten</w:t>
      </w:r>
      <w:r w:rsidR="0055069F" w:rsidRPr="00714F34">
        <w:rPr>
          <w:rFonts w:ascii="Calibri" w:eastAsiaTheme="minorEastAsia" w:hAnsi="Calibri" w:cs="Calibri"/>
          <w:color w:val="000000"/>
          <w:sz w:val="28"/>
          <w:szCs w:val="28"/>
        </w:rPr>
        <w:t>”</w:t>
      </w:r>
    </w:p>
    <w:p w14:paraId="461D82D4" w14:textId="73A02508" w:rsidR="001F35E4" w:rsidRPr="00714F34" w:rsidRDefault="001F35E4" w:rsidP="00F715FA">
      <w:pPr>
        <w:widowControl w:val="0"/>
        <w:autoSpaceDE w:val="0"/>
        <w:autoSpaceDN w:val="0"/>
        <w:spacing w:after="0" w:line="320" w:lineRule="exact"/>
        <w:ind w:left="2124"/>
        <w:rPr>
          <w:rFonts w:ascii="Calibri" w:hAnsi="Calibri" w:cs="Calibri"/>
          <w:bCs/>
          <w:color w:val="000000" w:themeColor="text1"/>
          <w:sz w:val="28"/>
          <w:szCs w:val="28"/>
        </w:rPr>
      </w:pPr>
      <w:r w:rsidRPr="00714F34">
        <w:rPr>
          <w:rFonts w:ascii="Calibri" w:hAnsi="Calibri" w:cs="Calibri"/>
          <w:b/>
          <w:color w:val="000000" w:themeColor="text1"/>
          <w:sz w:val="28"/>
          <w:szCs w:val="28"/>
        </w:rPr>
        <w:t>Berit Callsen</w:t>
      </w:r>
      <w:r w:rsidRPr="00714F34">
        <w:rPr>
          <w:rFonts w:ascii="Calibri" w:hAnsi="Calibri" w:cs="Calibri"/>
          <w:bCs/>
          <w:color w:val="000000" w:themeColor="text1"/>
          <w:sz w:val="28"/>
          <w:szCs w:val="28"/>
        </w:rPr>
        <w:t xml:space="preserve"> (</w:t>
      </w:r>
      <w:r w:rsidR="006C1666" w:rsidRPr="00714F34">
        <w:rPr>
          <w:rFonts w:ascii="Calibri" w:hAnsi="Calibri" w:cs="Calibri"/>
          <w:bCs/>
          <w:color w:val="000000" w:themeColor="text1"/>
          <w:sz w:val="28"/>
          <w:szCs w:val="28"/>
        </w:rPr>
        <w:t>FRIAS, Albert-Ludwigs-Universität Freiburg</w:t>
      </w:r>
      <w:r w:rsidRPr="00714F34">
        <w:rPr>
          <w:rFonts w:ascii="Calibri" w:hAnsi="Calibri" w:cs="Calibri"/>
          <w:bCs/>
          <w:color w:val="000000" w:themeColor="text1"/>
          <w:sz w:val="28"/>
          <w:szCs w:val="28"/>
        </w:rPr>
        <w:t xml:space="preserve">): </w:t>
      </w:r>
      <w:r w:rsidR="0055069F" w:rsidRPr="00714F34">
        <w:rPr>
          <w:rFonts w:ascii="Calibri" w:eastAsiaTheme="minorEastAsia" w:hAnsi="Calibri" w:cs="Calibri"/>
          <w:color w:val="000000"/>
          <w:sz w:val="28"/>
          <w:szCs w:val="28"/>
        </w:rPr>
        <w:t>“</w:t>
      </w:r>
      <w:r w:rsidRPr="00714F34">
        <w:rPr>
          <w:rFonts w:ascii="Calibri" w:hAnsi="Calibri" w:cs="Calibri"/>
          <w:bCs/>
          <w:color w:val="000000" w:themeColor="text1"/>
          <w:sz w:val="28"/>
          <w:szCs w:val="28"/>
        </w:rPr>
        <w:t>Autismus und (Meta-)</w:t>
      </w:r>
      <w:r w:rsidR="0080598C" w:rsidRPr="00714F34">
        <w:rPr>
          <w:rFonts w:ascii="Calibri" w:hAnsi="Calibri" w:cs="Calibri"/>
          <w:bCs/>
          <w:color w:val="000000" w:themeColor="text1"/>
          <w:sz w:val="28"/>
          <w:szCs w:val="28"/>
        </w:rPr>
        <w:t xml:space="preserve"> </w:t>
      </w:r>
      <w:r w:rsidRPr="00714F34">
        <w:rPr>
          <w:rFonts w:ascii="Calibri" w:hAnsi="Calibri" w:cs="Calibri"/>
          <w:bCs/>
          <w:color w:val="000000" w:themeColor="text1"/>
          <w:sz w:val="28"/>
          <w:szCs w:val="28"/>
        </w:rPr>
        <w:t xml:space="preserve">Komik: Zur Herstellung von Lachgemeinschaften im Podcast </w:t>
      </w:r>
      <w:r w:rsidRPr="00714F34">
        <w:rPr>
          <w:rFonts w:ascii="Calibri" w:hAnsi="Calibri" w:cs="Calibri"/>
          <w:bCs/>
          <w:i/>
          <w:color w:val="000000" w:themeColor="text1"/>
          <w:sz w:val="28"/>
          <w:szCs w:val="28"/>
        </w:rPr>
        <w:t>Humor ist, wenn die anderen lachen</w:t>
      </w:r>
      <w:r w:rsidR="0055069F" w:rsidRPr="00714F34">
        <w:rPr>
          <w:rFonts w:ascii="Calibri" w:eastAsiaTheme="minorEastAsia" w:hAnsi="Calibri" w:cs="Calibri"/>
          <w:color w:val="000000"/>
          <w:sz w:val="28"/>
          <w:szCs w:val="28"/>
        </w:rPr>
        <w:t>”</w:t>
      </w:r>
    </w:p>
    <w:p w14:paraId="48099D78" w14:textId="7CD5CB28" w:rsidR="0046397A" w:rsidRPr="00714F34" w:rsidRDefault="0046397A" w:rsidP="00F715FA">
      <w:pPr>
        <w:pStyle w:val="KeinLeerraum"/>
        <w:spacing w:line="320" w:lineRule="exact"/>
        <w:ind w:left="2124" w:hanging="2124"/>
        <w:rPr>
          <w:rFonts w:ascii="Calibri" w:hAnsi="Calibri" w:cs="Calibri"/>
          <w:sz w:val="28"/>
          <w:szCs w:val="28"/>
        </w:rPr>
      </w:pPr>
      <w:r w:rsidRPr="00714F34">
        <w:rPr>
          <w:rFonts w:ascii="Calibri" w:eastAsia="Aptos" w:hAnsi="Calibri" w:cs="Calibri"/>
          <w:sz w:val="28"/>
          <w:szCs w:val="28"/>
        </w:rPr>
        <w:t>1</w:t>
      </w:r>
      <w:r w:rsidR="00270C4F" w:rsidRPr="00714F34">
        <w:rPr>
          <w:rFonts w:ascii="Calibri" w:eastAsia="Aptos" w:hAnsi="Calibri" w:cs="Calibri"/>
          <w:sz w:val="28"/>
          <w:szCs w:val="28"/>
        </w:rPr>
        <w:t>1</w:t>
      </w:r>
      <w:r w:rsidRPr="00714F34">
        <w:rPr>
          <w:rFonts w:ascii="Calibri" w:eastAsia="Aptos" w:hAnsi="Calibri" w:cs="Calibri"/>
          <w:sz w:val="28"/>
          <w:szCs w:val="28"/>
        </w:rPr>
        <w:t>:</w:t>
      </w:r>
      <w:r w:rsidR="00270C4F" w:rsidRPr="00714F34">
        <w:rPr>
          <w:rFonts w:ascii="Calibri" w:eastAsia="Aptos" w:hAnsi="Calibri" w:cs="Calibri"/>
          <w:sz w:val="28"/>
          <w:szCs w:val="28"/>
        </w:rPr>
        <w:t>30</w:t>
      </w:r>
      <w:r w:rsidRPr="00714F34">
        <w:rPr>
          <w:rFonts w:ascii="Calibri" w:eastAsia="Aptos" w:hAnsi="Calibri" w:cs="Calibri"/>
          <w:sz w:val="28"/>
          <w:szCs w:val="28"/>
        </w:rPr>
        <w:t xml:space="preserve"> – 1</w:t>
      </w:r>
      <w:r w:rsidR="00270C4F" w:rsidRPr="00714F34">
        <w:rPr>
          <w:rFonts w:ascii="Calibri" w:eastAsia="Aptos" w:hAnsi="Calibri" w:cs="Calibri"/>
          <w:sz w:val="28"/>
          <w:szCs w:val="28"/>
        </w:rPr>
        <w:t>2</w:t>
      </w:r>
      <w:r w:rsidRPr="00714F34">
        <w:rPr>
          <w:rFonts w:ascii="Calibri" w:eastAsia="Aptos" w:hAnsi="Calibri" w:cs="Calibri"/>
          <w:sz w:val="28"/>
          <w:szCs w:val="28"/>
        </w:rPr>
        <w:t>:</w:t>
      </w:r>
      <w:r w:rsidR="00270C4F" w:rsidRPr="00714F34">
        <w:rPr>
          <w:rFonts w:ascii="Calibri" w:eastAsia="Aptos" w:hAnsi="Calibri" w:cs="Calibri"/>
          <w:sz w:val="28"/>
          <w:szCs w:val="28"/>
        </w:rPr>
        <w:t>15</w:t>
      </w:r>
      <w:r w:rsidRPr="00714F34">
        <w:rPr>
          <w:rFonts w:ascii="Calibri" w:eastAsia="Aptos" w:hAnsi="Calibri" w:cs="Calibri"/>
          <w:sz w:val="28"/>
          <w:szCs w:val="28"/>
        </w:rPr>
        <w:tab/>
      </w:r>
      <w:r w:rsidRPr="00714F34">
        <w:rPr>
          <w:rFonts w:ascii="Calibri" w:hAnsi="Calibri" w:cs="Calibri"/>
          <w:b/>
          <w:sz w:val="28"/>
          <w:szCs w:val="28"/>
        </w:rPr>
        <w:t>Dieter Kulke</w:t>
      </w:r>
      <w:r w:rsidRPr="00714F34">
        <w:rPr>
          <w:rFonts w:ascii="Calibri" w:hAnsi="Calibri" w:cs="Calibri"/>
          <w:sz w:val="28"/>
          <w:szCs w:val="28"/>
        </w:rPr>
        <w:t xml:space="preserve"> </w:t>
      </w:r>
      <w:r w:rsidR="00607420" w:rsidRPr="00714F34">
        <w:rPr>
          <w:rFonts w:ascii="Calibri" w:hAnsi="Calibri" w:cs="Calibri"/>
          <w:sz w:val="28"/>
          <w:szCs w:val="28"/>
        </w:rPr>
        <w:t>(</w:t>
      </w:r>
      <w:r w:rsidRPr="00714F34">
        <w:rPr>
          <w:rFonts w:ascii="Calibri" w:hAnsi="Calibri" w:cs="Calibri"/>
          <w:sz w:val="28"/>
          <w:szCs w:val="28"/>
        </w:rPr>
        <w:t>Technische Hochschule Würzburg-Schweinfurt</w:t>
      </w:r>
      <w:r w:rsidR="009D71AC" w:rsidRPr="00714F34">
        <w:rPr>
          <w:rFonts w:ascii="Calibri" w:hAnsi="Calibri" w:cs="Calibri"/>
          <w:sz w:val="28"/>
          <w:szCs w:val="28"/>
        </w:rPr>
        <w:t xml:space="preserve">): </w:t>
      </w:r>
      <w:r w:rsidR="006370CE" w:rsidRPr="00714F34">
        <w:rPr>
          <w:rFonts w:ascii="Calibri" w:hAnsi="Calibri" w:cs="Calibri"/>
          <w:sz w:val="28"/>
          <w:szCs w:val="28"/>
        </w:rPr>
        <w:t>Arbeitsg</w:t>
      </w:r>
      <w:r w:rsidRPr="00714F34">
        <w:rPr>
          <w:rFonts w:ascii="Calibri" w:hAnsi="Calibri" w:cs="Calibri"/>
          <w:sz w:val="28"/>
          <w:szCs w:val="28"/>
        </w:rPr>
        <w:t>ruppe: Einbindung von Menschen mit Behinderung in die Diskussionen</w:t>
      </w:r>
    </w:p>
    <w:p w14:paraId="0F038F23" w14:textId="77777777" w:rsidR="009D71AC" w:rsidRPr="00714F34" w:rsidRDefault="00270C4F" w:rsidP="00F715FA">
      <w:pPr>
        <w:pStyle w:val="KeinLeerraum"/>
        <w:spacing w:line="320" w:lineRule="exact"/>
        <w:rPr>
          <w:rFonts w:ascii="Calibri" w:hAnsi="Calibri" w:cs="Calibri"/>
          <w:b/>
          <w:color w:val="8DAE10"/>
          <w:sz w:val="32"/>
          <w:szCs w:val="32"/>
        </w:rPr>
      </w:pPr>
      <w:r w:rsidRPr="00714F34">
        <w:rPr>
          <w:rFonts w:ascii="Calibri" w:eastAsia="Aptos" w:hAnsi="Calibri" w:cs="Calibri"/>
          <w:sz w:val="28"/>
          <w:szCs w:val="28"/>
          <w:lang w:val="en-GB"/>
        </w:rPr>
        <w:t>12:15</w:t>
      </w:r>
      <w:r w:rsidR="00033A8C" w:rsidRPr="00714F34">
        <w:rPr>
          <w:rFonts w:ascii="Calibri" w:eastAsia="Aptos" w:hAnsi="Calibri" w:cs="Calibri"/>
          <w:sz w:val="28"/>
          <w:szCs w:val="28"/>
          <w:lang w:val="en-GB"/>
        </w:rPr>
        <w:t xml:space="preserve"> – </w:t>
      </w:r>
      <w:r w:rsidR="00405A6A" w:rsidRPr="00714F34">
        <w:rPr>
          <w:rFonts w:ascii="Calibri" w:eastAsia="Aptos" w:hAnsi="Calibri" w:cs="Calibri"/>
          <w:sz w:val="28"/>
          <w:szCs w:val="28"/>
          <w:lang w:val="en-GB"/>
        </w:rPr>
        <w:t>13:00</w:t>
      </w:r>
      <w:r w:rsidR="0046397A" w:rsidRPr="00714F34">
        <w:rPr>
          <w:rFonts w:ascii="Calibri" w:eastAsia="Aptos" w:hAnsi="Calibri" w:cs="Calibri"/>
          <w:sz w:val="28"/>
          <w:szCs w:val="28"/>
          <w:lang w:val="en-GB"/>
        </w:rPr>
        <w:tab/>
      </w:r>
      <w:r w:rsidR="00405A6A" w:rsidRPr="00714F34">
        <w:rPr>
          <w:rFonts w:ascii="Calibri" w:hAnsi="Calibri" w:cs="Calibri"/>
          <w:b/>
          <w:color w:val="8DAE10"/>
          <w:sz w:val="28"/>
          <w:szCs w:val="28"/>
        </w:rPr>
        <w:t>Wrap-Up</w:t>
      </w:r>
    </w:p>
    <w:p w14:paraId="1F798D3E" w14:textId="4C277185" w:rsidR="009D7587" w:rsidRPr="00714F34" w:rsidRDefault="009D7587" w:rsidP="001A40A2">
      <w:pPr>
        <w:pStyle w:val="KeinLeerraum"/>
        <w:spacing w:line="320" w:lineRule="exact"/>
        <w:ind w:left="1416" w:firstLine="708"/>
        <w:rPr>
          <w:rFonts w:ascii="Calibri" w:eastAsia="Aptos" w:hAnsi="Calibri" w:cs="Calibri"/>
          <w:sz w:val="28"/>
          <w:szCs w:val="28"/>
          <w:lang w:val="en-GB"/>
        </w:rPr>
      </w:pPr>
    </w:p>
    <w:sectPr w:rsidR="009D7587" w:rsidRPr="00714F3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ACF4F0" w14:textId="77777777" w:rsidR="00307C44" w:rsidRDefault="00307C44" w:rsidP="00A0632E">
      <w:pPr>
        <w:spacing w:after="0" w:line="240" w:lineRule="auto"/>
      </w:pPr>
      <w:r>
        <w:separator/>
      </w:r>
    </w:p>
  </w:endnote>
  <w:endnote w:type="continuationSeparator" w:id="0">
    <w:p w14:paraId="03F57A4E" w14:textId="77777777" w:rsidR="00307C44" w:rsidRDefault="00307C44" w:rsidP="00A06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B6ABDE" w14:textId="77777777" w:rsidR="00307C44" w:rsidRDefault="00307C44" w:rsidP="00A0632E">
      <w:pPr>
        <w:spacing w:after="0" w:line="240" w:lineRule="auto"/>
      </w:pPr>
      <w:r>
        <w:separator/>
      </w:r>
    </w:p>
  </w:footnote>
  <w:footnote w:type="continuationSeparator" w:id="0">
    <w:p w14:paraId="2756A03E" w14:textId="77777777" w:rsidR="00307C44" w:rsidRDefault="00307C44" w:rsidP="00A063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F6299"/>
    <w:multiLevelType w:val="hybridMultilevel"/>
    <w:tmpl w:val="C7AC90A8"/>
    <w:lvl w:ilvl="0" w:tplc="E1D074D0">
      <w:start w:val="78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15C73722"/>
    <w:multiLevelType w:val="hybridMultilevel"/>
    <w:tmpl w:val="3334978C"/>
    <w:lvl w:ilvl="0" w:tplc="0FAE09D2">
      <w:numFmt w:val="bullet"/>
      <w:lvlText w:val="-"/>
      <w:lvlJc w:val="left"/>
      <w:pPr>
        <w:ind w:left="1776" w:hanging="360"/>
      </w:pPr>
      <w:rPr>
        <w:rFonts w:ascii="Calibri" w:eastAsiaTheme="minorEastAsia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4D784B0A"/>
    <w:multiLevelType w:val="hybridMultilevel"/>
    <w:tmpl w:val="2FDA03BE"/>
    <w:lvl w:ilvl="0" w:tplc="B3C2C370">
      <w:numFmt w:val="bullet"/>
      <w:lvlText w:val="-"/>
      <w:lvlJc w:val="left"/>
      <w:pPr>
        <w:ind w:left="1770" w:hanging="360"/>
      </w:pPr>
      <w:rPr>
        <w:rFonts w:ascii="Calibri" w:eastAsiaTheme="minorEastAsia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690836F8"/>
    <w:multiLevelType w:val="hybridMultilevel"/>
    <w:tmpl w:val="E7182C66"/>
    <w:lvl w:ilvl="0" w:tplc="5868196E">
      <w:start w:val="78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415908283">
    <w:abstractNumId w:val="2"/>
  </w:num>
  <w:num w:numId="2" w16cid:durableId="104468814">
    <w:abstractNumId w:val="1"/>
  </w:num>
  <w:num w:numId="3" w16cid:durableId="1422680017">
    <w:abstractNumId w:val="3"/>
  </w:num>
  <w:num w:numId="4" w16cid:durableId="323970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32E"/>
    <w:rsid w:val="00004358"/>
    <w:rsid w:val="0000450C"/>
    <w:rsid w:val="00010172"/>
    <w:rsid w:val="00011825"/>
    <w:rsid w:val="00014E92"/>
    <w:rsid w:val="000156A7"/>
    <w:rsid w:val="00027080"/>
    <w:rsid w:val="000326B2"/>
    <w:rsid w:val="00033A8C"/>
    <w:rsid w:val="00036F4C"/>
    <w:rsid w:val="00057020"/>
    <w:rsid w:val="0007454D"/>
    <w:rsid w:val="000840CD"/>
    <w:rsid w:val="0009078A"/>
    <w:rsid w:val="000C0912"/>
    <w:rsid w:val="000E237D"/>
    <w:rsid w:val="000E4879"/>
    <w:rsid w:val="000F14AB"/>
    <w:rsid w:val="00120475"/>
    <w:rsid w:val="00153751"/>
    <w:rsid w:val="00156A8A"/>
    <w:rsid w:val="00162868"/>
    <w:rsid w:val="001677DA"/>
    <w:rsid w:val="001A40A2"/>
    <w:rsid w:val="001C7C43"/>
    <w:rsid w:val="001F35E4"/>
    <w:rsid w:val="00202E54"/>
    <w:rsid w:val="00204541"/>
    <w:rsid w:val="00210002"/>
    <w:rsid w:val="002207E1"/>
    <w:rsid w:val="002228D1"/>
    <w:rsid w:val="00223E42"/>
    <w:rsid w:val="002609B4"/>
    <w:rsid w:val="00270C4F"/>
    <w:rsid w:val="00292578"/>
    <w:rsid w:val="002B56F3"/>
    <w:rsid w:val="002E273F"/>
    <w:rsid w:val="002E76FF"/>
    <w:rsid w:val="002F327F"/>
    <w:rsid w:val="002F5C2B"/>
    <w:rsid w:val="00307C44"/>
    <w:rsid w:val="00312F12"/>
    <w:rsid w:val="0033142F"/>
    <w:rsid w:val="0033239A"/>
    <w:rsid w:val="00337373"/>
    <w:rsid w:val="00345611"/>
    <w:rsid w:val="00363887"/>
    <w:rsid w:val="00382E24"/>
    <w:rsid w:val="003A721C"/>
    <w:rsid w:val="003B7DF0"/>
    <w:rsid w:val="003C0A4D"/>
    <w:rsid w:val="003C7E26"/>
    <w:rsid w:val="003E5009"/>
    <w:rsid w:val="0040448C"/>
    <w:rsid w:val="00405A6A"/>
    <w:rsid w:val="00426981"/>
    <w:rsid w:val="00430D0C"/>
    <w:rsid w:val="00435E62"/>
    <w:rsid w:val="0046397A"/>
    <w:rsid w:val="00477EF8"/>
    <w:rsid w:val="004845DB"/>
    <w:rsid w:val="00492E9B"/>
    <w:rsid w:val="0049628A"/>
    <w:rsid w:val="004B098F"/>
    <w:rsid w:val="004B73F2"/>
    <w:rsid w:val="004C662E"/>
    <w:rsid w:val="004E227F"/>
    <w:rsid w:val="004E576A"/>
    <w:rsid w:val="00504EB9"/>
    <w:rsid w:val="00511BE8"/>
    <w:rsid w:val="005233DB"/>
    <w:rsid w:val="00527389"/>
    <w:rsid w:val="00535EB3"/>
    <w:rsid w:val="00542FED"/>
    <w:rsid w:val="0054406D"/>
    <w:rsid w:val="0055069F"/>
    <w:rsid w:val="00573525"/>
    <w:rsid w:val="00582459"/>
    <w:rsid w:val="005957A9"/>
    <w:rsid w:val="005A7990"/>
    <w:rsid w:val="005B55C1"/>
    <w:rsid w:val="005E433C"/>
    <w:rsid w:val="005F2D40"/>
    <w:rsid w:val="005F6EF9"/>
    <w:rsid w:val="00607420"/>
    <w:rsid w:val="006370CE"/>
    <w:rsid w:val="0064580E"/>
    <w:rsid w:val="006458D2"/>
    <w:rsid w:val="00660716"/>
    <w:rsid w:val="00681886"/>
    <w:rsid w:val="0069180A"/>
    <w:rsid w:val="00695636"/>
    <w:rsid w:val="0069615B"/>
    <w:rsid w:val="006C1666"/>
    <w:rsid w:val="006D0BCC"/>
    <w:rsid w:val="006D2870"/>
    <w:rsid w:val="006E2FE8"/>
    <w:rsid w:val="006E54AD"/>
    <w:rsid w:val="006F42DF"/>
    <w:rsid w:val="00700B3A"/>
    <w:rsid w:val="00706E7B"/>
    <w:rsid w:val="00706F36"/>
    <w:rsid w:val="00714F34"/>
    <w:rsid w:val="00716724"/>
    <w:rsid w:val="007232E0"/>
    <w:rsid w:val="00730AD4"/>
    <w:rsid w:val="00742061"/>
    <w:rsid w:val="00746E32"/>
    <w:rsid w:val="007512AD"/>
    <w:rsid w:val="00751563"/>
    <w:rsid w:val="0075270F"/>
    <w:rsid w:val="007B0C79"/>
    <w:rsid w:val="007B1E6E"/>
    <w:rsid w:val="007C2302"/>
    <w:rsid w:val="007C309C"/>
    <w:rsid w:val="0080598C"/>
    <w:rsid w:val="00805A23"/>
    <w:rsid w:val="00812ED8"/>
    <w:rsid w:val="008165FF"/>
    <w:rsid w:val="008174FD"/>
    <w:rsid w:val="008468BE"/>
    <w:rsid w:val="00847DEF"/>
    <w:rsid w:val="008649B8"/>
    <w:rsid w:val="00873B17"/>
    <w:rsid w:val="00884C81"/>
    <w:rsid w:val="00885A8B"/>
    <w:rsid w:val="00891D95"/>
    <w:rsid w:val="008B0C0F"/>
    <w:rsid w:val="008B15ED"/>
    <w:rsid w:val="008B1DA8"/>
    <w:rsid w:val="008B1E99"/>
    <w:rsid w:val="008B56D2"/>
    <w:rsid w:val="008C22D3"/>
    <w:rsid w:val="008C4A9A"/>
    <w:rsid w:val="008C6BD4"/>
    <w:rsid w:val="00901935"/>
    <w:rsid w:val="00916B95"/>
    <w:rsid w:val="00930E56"/>
    <w:rsid w:val="00935861"/>
    <w:rsid w:val="00946317"/>
    <w:rsid w:val="00947141"/>
    <w:rsid w:val="00966043"/>
    <w:rsid w:val="00973EEC"/>
    <w:rsid w:val="0097431B"/>
    <w:rsid w:val="0097641C"/>
    <w:rsid w:val="009C0D6F"/>
    <w:rsid w:val="009D0048"/>
    <w:rsid w:val="009D71AC"/>
    <w:rsid w:val="009D7587"/>
    <w:rsid w:val="009F2282"/>
    <w:rsid w:val="00A0632E"/>
    <w:rsid w:val="00A148C5"/>
    <w:rsid w:val="00A458B4"/>
    <w:rsid w:val="00A80E01"/>
    <w:rsid w:val="00A84244"/>
    <w:rsid w:val="00A9323E"/>
    <w:rsid w:val="00AA1D5E"/>
    <w:rsid w:val="00AB24AB"/>
    <w:rsid w:val="00AF3BA4"/>
    <w:rsid w:val="00B025BF"/>
    <w:rsid w:val="00B10653"/>
    <w:rsid w:val="00B21A27"/>
    <w:rsid w:val="00B2515A"/>
    <w:rsid w:val="00B323C0"/>
    <w:rsid w:val="00B40840"/>
    <w:rsid w:val="00B576C6"/>
    <w:rsid w:val="00B70AC1"/>
    <w:rsid w:val="00B71739"/>
    <w:rsid w:val="00B8076A"/>
    <w:rsid w:val="00BA6998"/>
    <w:rsid w:val="00BA708C"/>
    <w:rsid w:val="00BE38D5"/>
    <w:rsid w:val="00BF38F3"/>
    <w:rsid w:val="00C044D1"/>
    <w:rsid w:val="00C127F9"/>
    <w:rsid w:val="00C25EA9"/>
    <w:rsid w:val="00C3624E"/>
    <w:rsid w:val="00C36F20"/>
    <w:rsid w:val="00C465B5"/>
    <w:rsid w:val="00C61EE4"/>
    <w:rsid w:val="00C71999"/>
    <w:rsid w:val="00C75071"/>
    <w:rsid w:val="00CA564D"/>
    <w:rsid w:val="00CA56D5"/>
    <w:rsid w:val="00CD5CBC"/>
    <w:rsid w:val="00CD7616"/>
    <w:rsid w:val="00CE64BF"/>
    <w:rsid w:val="00D0053F"/>
    <w:rsid w:val="00D1326A"/>
    <w:rsid w:val="00D735F8"/>
    <w:rsid w:val="00D83EBC"/>
    <w:rsid w:val="00D939B2"/>
    <w:rsid w:val="00DB1639"/>
    <w:rsid w:val="00DB3D09"/>
    <w:rsid w:val="00DC7FCC"/>
    <w:rsid w:val="00DD3C63"/>
    <w:rsid w:val="00DF62B2"/>
    <w:rsid w:val="00E00701"/>
    <w:rsid w:val="00E14F1B"/>
    <w:rsid w:val="00E20C2C"/>
    <w:rsid w:val="00E44FBA"/>
    <w:rsid w:val="00E74CB8"/>
    <w:rsid w:val="00E81F8E"/>
    <w:rsid w:val="00E95E20"/>
    <w:rsid w:val="00EA0C39"/>
    <w:rsid w:val="00EC08B1"/>
    <w:rsid w:val="00EC3BCD"/>
    <w:rsid w:val="00ED5985"/>
    <w:rsid w:val="00F05097"/>
    <w:rsid w:val="00F126A0"/>
    <w:rsid w:val="00F1388E"/>
    <w:rsid w:val="00F1782F"/>
    <w:rsid w:val="00F208AA"/>
    <w:rsid w:val="00F37484"/>
    <w:rsid w:val="00F641BF"/>
    <w:rsid w:val="00F65051"/>
    <w:rsid w:val="00F715FA"/>
    <w:rsid w:val="00F73F02"/>
    <w:rsid w:val="00F7441E"/>
    <w:rsid w:val="00FD0C4E"/>
    <w:rsid w:val="00FD31A2"/>
    <w:rsid w:val="00FE22B1"/>
    <w:rsid w:val="00FE2886"/>
    <w:rsid w:val="00FE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sd-Dev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5C8103"/>
  <w15:chartTrackingRefBased/>
  <w15:docId w15:val="{9F9A244C-DDA6-4A08-BA6C-8C580B0AE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063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063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063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063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063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063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063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063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063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063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063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063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0632E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0632E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0632E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0632E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0632E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0632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063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063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063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063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063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0632E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0632E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A0632E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063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0632E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0632E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A063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0632E"/>
  </w:style>
  <w:style w:type="paragraph" w:styleId="Fuzeile">
    <w:name w:val="footer"/>
    <w:basedOn w:val="Standard"/>
    <w:link w:val="FuzeileZchn"/>
    <w:uiPriority w:val="99"/>
    <w:unhideWhenUsed/>
    <w:rsid w:val="00A063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0632E"/>
  </w:style>
  <w:style w:type="paragraph" w:styleId="KeinLeerraum">
    <w:name w:val="No Spacing"/>
    <w:uiPriority w:val="1"/>
    <w:qFormat/>
    <w:rsid w:val="00033A8C"/>
    <w:pPr>
      <w:spacing w:after="0" w:line="240" w:lineRule="auto"/>
    </w:pPr>
  </w:style>
  <w:style w:type="paragraph" w:styleId="berarbeitung">
    <w:name w:val="Revision"/>
    <w:hidden/>
    <w:uiPriority w:val="99"/>
    <w:semiHidden/>
    <w:rsid w:val="0055069F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B21A2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B21A2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B21A2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21A2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21A2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437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Senn, Roswitha</dc:creator>
  <cp:keywords/>
  <dc:description/>
  <cp:lastModifiedBy>Emily Rebmann</cp:lastModifiedBy>
  <cp:revision>82</cp:revision>
  <cp:lastPrinted>2025-03-11T23:38:00Z</cp:lastPrinted>
  <dcterms:created xsi:type="dcterms:W3CDTF">2025-03-11T17:04:00Z</dcterms:created>
  <dcterms:modified xsi:type="dcterms:W3CDTF">2025-03-18T16:45:00Z</dcterms:modified>
</cp:coreProperties>
</file>